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399"/>
      </w:tblGrid>
      <w:tr w:rsidR="008A2010" w:rsidRPr="008A2010" w:rsidTr="00DA3D47">
        <w:trPr>
          <w:tblCellSpacing w:w="0" w:type="dxa"/>
        </w:trPr>
        <w:tc>
          <w:tcPr>
            <w:tcW w:w="3348" w:type="dxa"/>
            <w:shd w:val="clear" w:color="auto" w:fill="FFFFFF"/>
            <w:tcMar>
              <w:top w:w="0" w:type="dxa"/>
              <w:left w:w="108" w:type="dxa"/>
              <w:bottom w:w="0" w:type="dxa"/>
              <w:right w:w="108" w:type="dxa"/>
            </w:tcMar>
            <w:hideMark/>
          </w:tcPr>
          <w:p w:rsidR="008A2010" w:rsidRPr="008A2010" w:rsidRDefault="000D446A" w:rsidP="008A2010">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w:t>
            </w:r>
            <w:r w:rsidR="008A2010" w:rsidRPr="008A2010">
              <w:rPr>
                <w:rFonts w:ascii="Times New Roman" w:eastAsia="Times New Roman" w:hAnsi="Times New Roman" w:cs="Times New Roman"/>
                <w:b/>
                <w:bCs/>
                <w:color w:val="000000"/>
                <w:sz w:val="28"/>
                <w:szCs w:val="28"/>
              </w:rPr>
              <w:t>ỘI ĐỒNG NHÂN DÂN</w:t>
            </w:r>
            <w:r w:rsidR="008A2010" w:rsidRPr="008A2010">
              <w:rPr>
                <w:rFonts w:ascii="Times New Roman" w:eastAsia="Times New Roman" w:hAnsi="Times New Roman" w:cs="Times New Roman"/>
                <w:b/>
                <w:bCs/>
                <w:color w:val="000000"/>
                <w:sz w:val="28"/>
                <w:szCs w:val="28"/>
              </w:rPr>
              <w:br/>
              <w:t>TỈNH QUẢNG NAM</w:t>
            </w:r>
            <w:r w:rsidR="008A2010" w:rsidRPr="008A2010">
              <w:rPr>
                <w:rFonts w:ascii="Times New Roman" w:eastAsia="Times New Roman" w:hAnsi="Times New Roman" w:cs="Times New Roman"/>
                <w:b/>
                <w:bCs/>
                <w:color w:val="000000"/>
                <w:sz w:val="28"/>
                <w:szCs w:val="28"/>
              </w:rPr>
              <w:br/>
              <w:t>-------</w:t>
            </w:r>
          </w:p>
        </w:tc>
        <w:tc>
          <w:tcPr>
            <w:tcW w:w="6399" w:type="dxa"/>
            <w:shd w:val="clear" w:color="auto" w:fill="FFFFFF"/>
            <w:tcMar>
              <w:top w:w="0" w:type="dxa"/>
              <w:left w:w="108" w:type="dxa"/>
              <w:bottom w:w="0" w:type="dxa"/>
              <w:right w:w="108" w:type="dxa"/>
            </w:tcMar>
            <w:hideMark/>
          </w:tcPr>
          <w:p w:rsidR="008A2010" w:rsidRPr="008A2010" w:rsidRDefault="008A2010" w:rsidP="008A2010">
            <w:pPr>
              <w:spacing w:before="120" w:after="120" w:line="234" w:lineRule="atLeast"/>
              <w:jc w:val="center"/>
              <w:rPr>
                <w:rFonts w:ascii="Times New Roman" w:eastAsia="Times New Roman" w:hAnsi="Times New Roman" w:cs="Times New Roman"/>
                <w:color w:val="000000"/>
                <w:sz w:val="28"/>
                <w:szCs w:val="28"/>
              </w:rPr>
            </w:pPr>
            <w:r w:rsidRPr="008A2010">
              <w:rPr>
                <w:rFonts w:ascii="Times New Roman" w:eastAsia="Times New Roman" w:hAnsi="Times New Roman" w:cs="Times New Roman"/>
                <w:b/>
                <w:bCs/>
                <w:color w:val="000000"/>
                <w:sz w:val="28"/>
                <w:szCs w:val="28"/>
              </w:rPr>
              <w:t>CỘNG HÒA XÃ HỘI CHỦ NGHĨA VIỆT NAM</w:t>
            </w:r>
            <w:r w:rsidRPr="008A2010">
              <w:rPr>
                <w:rFonts w:ascii="Times New Roman" w:eastAsia="Times New Roman" w:hAnsi="Times New Roman" w:cs="Times New Roman"/>
                <w:b/>
                <w:bCs/>
                <w:color w:val="000000"/>
                <w:sz w:val="28"/>
                <w:szCs w:val="28"/>
              </w:rPr>
              <w:br/>
              <w:t>Độc lập - Tự do - Hạnh phúc</w:t>
            </w:r>
            <w:r w:rsidRPr="008A2010">
              <w:rPr>
                <w:rFonts w:ascii="Times New Roman" w:eastAsia="Times New Roman" w:hAnsi="Times New Roman" w:cs="Times New Roman"/>
                <w:b/>
                <w:bCs/>
                <w:color w:val="000000"/>
                <w:sz w:val="28"/>
                <w:szCs w:val="28"/>
              </w:rPr>
              <w:br/>
              <w:t>---------------</w:t>
            </w:r>
          </w:p>
        </w:tc>
      </w:tr>
      <w:tr w:rsidR="008A2010" w:rsidRPr="008A2010" w:rsidTr="00DA3D47">
        <w:trPr>
          <w:tblCellSpacing w:w="0" w:type="dxa"/>
        </w:trPr>
        <w:tc>
          <w:tcPr>
            <w:tcW w:w="3348" w:type="dxa"/>
            <w:shd w:val="clear" w:color="auto" w:fill="FFFFFF"/>
            <w:tcMar>
              <w:top w:w="0" w:type="dxa"/>
              <w:left w:w="108" w:type="dxa"/>
              <w:bottom w:w="0" w:type="dxa"/>
              <w:right w:w="108" w:type="dxa"/>
            </w:tcMar>
            <w:hideMark/>
          </w:tcPr>
          <w:p w:rsidR="008A2010" w:rsidRPr="008A2010" w:rsidRDefault="008A2010" w:rsidP="008A2010">
            <w:pPr>
              <w:spacing w:before="120" w:after="120" w:line="234" w:lineRule="atLeast"/>
              <w:jc w:val="center"/>
              <w:rPr>
                <w:rFonts w:ascii="Times New Roman" w:eastAsia="Times New Roman" w:hAnsi="Times New Roman" w:cs="Times New Roman"/>
                <w:color w:val="000000"/>
                <w:sz w:val="28"/>
                <w:szCs w:val="28"/>
              </w:rPr>
            </w:pPr>
            <w:r w:rsidRPr="008A2010">
              <w:rPr>
                <w:rFonts w:ascii="Times New Roman" w:eastAsia="Times New Roman" w:hAnsi="Times New Roman" w:cs="Times New Roman"/>
                <w:color w:val="000000"/>
                <w:sz w:val="28"/>
                <w:szCs w:val="28"/>
              </w:rPr>
              <w:t>Số: 3693/QĐ-UBND</w:t>
            </w:r>
          </w:p>
        </w:tc>
        <w:tc>
          <w:tcPr>
            <w:tcW w:w="6399" w:type="dxa"/>
            <w:shd w:val="clear" w:color="auto" w:fill="FFFFFF"/>
            <w:tcMar>
              <w:top w:w="0" w:type="dxa"/>
              <w:left w:w="108" w:type="dxa"/>
              <w:bottom w:w="0" w:type="dxa"/>
              <w:right w:w="108" w:type="dxa"/>
            </w:tcMar>
            <w:hideMark/>
          </w:tcPr>
          <w:p w:rsidR="008A2010" w:rsidRPr="008A2010" w:rsidRDefault="008A2010" w:rsidP="00DA3D47">
            <w:pPr>
              <w:spacing w:before="120" w:after="120" w:line="234" w:lineRule="atLeast"/>
              <w:jc w:val="center"/>
              <w:rPr>
                <w:rFonts w:ascii="Times New Roman" w:eastAsia="Times New Roman" w:hAnsi="Times New Roman" w:cs="Times New Roman"/>
                <w:color w:val="000000"/>
                <w:sz w:val="28"/>
                <w:szCs w:val="28"/>
              </w:rPr>
            </w:pPr>
            <w:r w:rsidRPr="008A2010">
              <w:rPr>
                <w:rFonts w:ascii="Times New Roman" w:eastAsia="Times New Roman" w:hAnsi="Times New Roman" w:cs="Times New Roman"/>
                <w:i/>
                <w:iCs/>
                <w:color w:val="000000"/>
                <w:sz w:val="28"/>
                <w:szCs w:val="28"/>
              </w:rPr>
              <w:t>Quảng Nam, ngày 1</w:t>
            </w:r>
            <w:r w:rsidRPr="008A2010">
              <w:rPr>
                <w:rFonts w:ascii="Times New Roman" w:eastAsia="Times New Roman" w:hAnsi="Times New Roman" w:cs="Times New Roman"/>
                <w:i/>
                <w:iCs/>
                <w:color w:val="000000"/>
                <w:sz w:val="28"/>
                <w:szCs w:val="28"/>
                <w:lang w:val="vi-VN"/>
              </w:rPr>
              <w:t>6</w:t>
            </w:r>
            <w:r w:rsidRPr="008A2010">
              <w:rPr>
                <w:rFonts w:ascii="Times New Roman" w:eastAsia="Times New Roman" w:hAnsi="Times New Roman" w:cs="Times New Roman"/>
                <w:i/>
                <w:iCs/>
                <w:color w:val="000000"/>
                <w:sz w:val="28"/>
                <w:szCs w:val="28"/>
              </w:rPr>
              <w:t> tháng </w:t>
            </w:r>
            <w:r w:rsidRPr="008A2010">
              <w:rPr>
                <w:rFonts w:ascii="Times New Roman" w:eastAsia="Times New Roman" w:hAnsi="Times New Roman" w:cs="Times New Roman"/>
                <w:i/>
                <w:iCs/>
                <w:color w:val="000000"/>
                <w:sz w:val="28"/>
                <w:szCs w:val="28"/>
                <w:lang w:val="vi-VN"/>
              </w:rPr>
              <w:t>12</w:t>
            </w:r>
            <w:r w:rsidRPr="008A2010">
              <w:rPr>
                <w:rFonts w:ascii="Times New Roman" w:eastAsia="Times New Roman" w:hAnsi="Times New Roman" w:cs="Times New Roman"/>
                <w:i/>
                <w:iCs/>
                <w:color w:val="000000"/>
                <w:sz w:val="28"/>
                <w:szCs w:val="28"/>
              </w:rPr>
              <w:t> năm 20</w:t>
            </w:r>
            <w:r w:rsidRPr="008A2010">
              <w:rPr>
                <w:rFonts w:ascii="Times New Roman" w:eastAsia="Times New Roman" w:hAnsi="Times New Roman" w:cs="Times New Roman"/>
                <w:i/>
                <w:iCs/>
                <w:color w:val="000000"/>
                <w:sz w:val="28"/>
                <w:szCs w:val="28"/>
                <w:lang w:val="vi-VN"/>
              </w:rPr>
              <w:t>21</w:t>
            </w:r>
          </w:p>
        </w:tc>
      </w:tr>
    </w:tbl>
    <w:p w:rsidR="008A2010" w:rsidRPr="008A2010" w:rsidRDefault="008A2010" w:rsidP="00DA3D4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A2010">
        <w:rPr>
          <w:rFonts w:ascii="Times New Roman" w:eastAsia="Times New Roman" w:hAnsi="Times New Roman" w:cs="Times New Roman"/>
          <w:b/>
          <w:bCs/>
          <w:color w:val="000000"/>
          <w:sz w:val="28"/>
          <w:szCs w:val="28"/>
        </w:rPr>
        <w:t>QUYẾT ĐỊNH</w:t>
      </w:r>
    </w:p>
    <w:p w:rsidR="008A2010" w:rsidRPr="008A2010"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A2010">
        <w:rPr>
          <w:rFonts w:ascii="Times New Roman" w:eastAsia="Times New Roman" w:hAnsi="Times New Roman" w:cs="Times New Roman"/>
          <w:color w:val="000000"/>
          <w:sz w:val="28"/>
          <w:szCs w:val="28"/>
        </w:rPr>
        <w:t>PHÊ DUYỆT DANH MỤC THỦ TỤC HÀNH CHÍNH THỰC HIỆN TIẾP NHẬN VÀ GIẢI QUYẾT TẠI BỘ PHẬN MỘT CỬA CẤP XÃ TRÊN ĐỊA BÀN TỈNH QUẢNG NAM</w:t>
      </w:r>
    </w:p>
    <w:p w:rsidR="008A2010" w:rsidRPr="008A2010"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A2010">
        <w:rPr>
          <w:rFonts w:ascii="Times New Roman" w:eastAsia="Times New Roman" w:hAnsi="Times New Roman" w:cs="Times New Roman"/>
          <w:b/>
          <w:bCs/>
          <w:color w:val="000000"/>
          <w:sz w:val="28"/>
          <w:szCs w:val="28"/>
        </w:rPr>
        <w:t>CHỦ TỊCH ỦY BAN NHÂN DÂN TỈNH QUẢNG NAM</w:t>
      </w:r>
    </w:p>
    <w:p w:rsidR="008A2010" w:rsidRPr="008A2010" w:rsidRDefault="008A2010" w:rsidP="008A2010">
      <w:pPr>
        <w:shd w:val="clear" w:color="auto" w:fill="FFFFFF"/>
        <w:spacing w:before="120" w:after="120" w:line="234" w:lineRule="atLeast"/>
        <w:rPr>
          <w:rFonts w:ascii="Times New Roman" w:eastAsia="Times New Roman" w:hAnsi="Times New Roman" w:cs="Times New Roman"/>
          <w:color w:val="000000"/>
          <w:sz w:val="28"/>
          <w:szCs w:val="28"/>
        </w:rPr>
      </w:pPr>
      <w:r w:rsidRPr="008A2010">
        <w:rPr>
          <w:rFonts w:ascii="Times New Roman" w:eastAsia="Times New Roman" w:hAnsi="Times New Roman" w:cs="Times New Roman"/>
          <w:i/>
          <w:iCs/>
          <w:color w:val="000000"/>
          <w:sz w:val="28"/>
          <w:szCs w:val="28"/>
        </w:rPr>
        <w:t>Căn cứ Luật Tổ chức chính quyền địa phương ngày 19/6/2015; Luật sửa đổi một số điều của Luật Tổ chức Chính phủ và Luật Tổ chức chính quyền địa phương ngày 22/11/2019;</w:t>
      </w:r>
    </w:p>
    <w:p w:rsidR="008A2010" w:rsidRPr="008A2010" w:rsidRDefault="008A2010" w:rsidP="008A2010">
      <w:pPr>
        <w:shd w:val="clear" w:color="auto" w:fill="FFFFFF"/>
        <w:spacing w:after="0" w:line="234" w:lineRule="atLeast"/>
        <w:rPr>
          <w:rFonts w:ascii="Times New Roman" w:eastAsia="Times New Roman" w:hAnsi="Times New Roman" w:cs="Times New Roman"/>
          <w:color w:val="000000"/>
          <w:sz w:val="28"/>
          <w:szCs w:val="28"/>
        </w:rPr>
      </w:pPr>
      <w:r w:rsidRPr="008A2010">
        <w:rPr>
          <w:rFonts w:ascii="Times New Roman" w:eastAsia="Times New Roman" w:hAnsi="Times New Roman" w:cs="Times New Roman"/>
          <w:i/>
          <w:iCs/>
          <w:color w:val="000000"/>
          <w:sz w:val="28"/>
          <w:szCs w:val="28"/>
        </w:rPr>
        <w:t>Căn cứ Nghị định số </w:t>
      </w:r>
      <w:hyperlink r:id="rId4" w:tgtFrame="_blank" w:tooltip="Nghị định 61/2018/NĐ-CP" w:history="1">
        <w:r w:rsidRPr="008A2010">
          <w:rPr>
            <w:rFonts w:ascii="Times New Roman" w:eastAsia="Times New Roman" w:hAnsi="Times New Roman" w:cs="Times New Roman"/>
            <w:i/>
            <w:iCs/>
            <w:color w:val="0E70C3"/>
            <w:sz w:val="28"/>
            <w:szCs w:val="28"/>
          </w:rPr>
          <w:t>61/2018/NĐ-CP</w:t>
        </w:r>
      </w:hyperlink>
      <w:r w:rsidRPr="008A2010">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rsidR="008A2010" w:rsidRPr="008A2010" w:rsidRDefault="008A2010" w:rsidP="008A2010">
      <w:pPr>
        <w:shd w:val="clear" w:color="auto" w:fill="FFFFFF"/>
        <w:spacing w:after="0" w:line="234" w:lineRule="atLeast"/>
        <w:rPr>
          <w:rFonts w:ascii="Times New Roman" w:eastAsia="Times New Roman" w:hAnsi="Times New Roman" w:cs="Times New Roman"/>
          <w:color w:val="000000"/>
          <w:sz w:val="28"/>
          <w:szCs w:val="28"/>
        </w:rPr>
      </w:pPr>
      <w:r w:rsidRPr="008A2010">
        <w:rPr>
          <w:rFonts w:ascii="Times New Roman" w:eastAsia="Times New Roman" w:hAnsi="Times New Roman" w:cs="Times New Roman"/>
          <w:i/>
          <w:iCs/>
          <w:color w:val="000000"/>
          <w:sz w:val="28"/>
          <w:szCs w:val="28"/>
        </w:rPr>
        <w:t>Căn cứ Nghị định số </w:t>
      </w:r>
      <w:hyperlink r:id="rId5" w:tgtFrame="_blank" w:tooltip="Nghị định 107/2021/NĐ-CP" w:history="1">
        <w:r w:rsidRPr="008A2010">
          <w:rPr>
            <w:rFonts w:ascii="Times New Roman" w:eastAsia="Times New Roman" w:hAnsi="Times New Roman" w:cs="Times New Roman"/>
            <w:i/>
            <w:iCs/>
            <w:color w:val="0E70C3"/>
            <w:sz w:val="28"/>
            <w:szCs w:val="28"/>
          </w:rPr>
          <w:t>107/2021/NĐ-CP</w:t>
        </w:r>
      </w:hyperlink>
      <w:r w:rsidRPr="008A2010">
        <w:rPr>
          <w:rFonts w:ascii="Times New Roman" w:eastAsia="Times New Roman" w:hAnsi="Times New Roman" w:cs="Times New Roman"/>
          <w:i/>
          <w:iCs/>
          <w:color w:val="000000"/>
          <w:sz w:val="28"/>
          <w:szCs w:val="28"/>
        </w:rPr>
        <w:t> ngày 06/12/2021 của Chính phủ sửa đổi, bổ sung một số điều của Nghị định số </w:t>
      </w:r>
      <w:hyperlink r:id="rId6" w:tgtFrame="_blank" w:tooltip="Nghị định 61/2018/NĐ-CP" w:history="1">
        <w:r w:rsidRPr="008A2010">
          <w:rPr>
            <w:rFonts w:ascii="Times New Roman" w:eastAsia="Times New Roman" w:hAnsi="Times New Roman" w:cs="Times New Roman"/>
            <w:i/>
            <w:iCs/>
            <w:color w:val="0E70C3"/>
            <w:sz w:val="28"/>
            <w:szCs w:val="28"/>
          </w:rPr>
          <w:t>61/2018/NĐ-CP</w:t>
        </w:r>
      </w:hyperlink>
      <w:r w:rsidRPr="008A2010">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rsidR="008A2010" w:rsidRPr="008A2010" w:rsidRDefault="008A2010" w:rsidP="008A2010">
      <w:pPr>
        <w:shd w:val="clear" w:color="auto" w:fill="FFFFFF"/>
        <w:spacing w:after="0" w:line="234" w:lineRule="atLeast"/>
        <w:rPr>
          <w:rFonts w:ascii="Times New Roman" w:eastAsia="Times New Roman" w:hAnsi="Times New Roman" w:cs="Times New Roman"/>
          <w:color w:val="000000"/>
          <w:sz w:val="28"/>
          <w:szCs w:val="28"/>
        </w:rPr>
      </w:pPr>
      <w:r w:rsidRPr="008A2010">
        <w:rPr>
          <w:rFonts w:ascii="Times New Roman" w:eastAsia="Times New Roman" w:hAnsi="Times New Roman" w:cs="Times New Roman"/>
          <w:i/>
          <w:iCs/>
          <w:color w:val="000000"/>
          <w:sz w:val="28"/>
          <w:szCs w:val="28"/>
        </w:rPr>
        <w:t>Căn cứ Thông tư số </w:t>
      </w:r>
      <w:hyperlink r:id="rId7" w:tgtFrame="_blank" w:tooltip="Thông tư 01/2018/TT-VPCP" w:history="1">
        <w:r w:rsidRPr="008A2010">
          <w:rPr>
            <w:rFonts w:ascii="Times New Roman" w:eastAsia="Times New Roman" w:hAnsi="Times New Roman" w:cs="Times New Roman"/>
            <w:i/>
            <w:iCs/>
            <w:color w:val="0E70C3"/>
            <w:sz w:val="28"/>
            <w:szCs w:val="28"/>
          </w:rPr>
          <w:t>01/2018/TT-VPCP</w:t>
        </w:r>
      </w:hyperlink>
      <w:r w:rsidRPr="008A2010">
        <w:rPr>
          <w:rFonts w:ascii="Times New Roman" w:eastAsia="Times New Roman" w:hAnsi="Times New Roman" w:cs="Times New Roman"/>
          <w:i/>
          <w:iCs/>
          <w:color w:val="000000"/>
          <w:sz w:val="28"/>
          <w:szCs w:val="28"/>
        </w:rPr>
        <w:t> ngày 23/11/2018 của Văn phòng Chính phủ hướng dẫn thi hành một số quy định của Nghị định số 61/2018/NĐ- CP ngày 23/4/2018 của Chính phủ về thực hiện cơ chế một cửa, một cửa liên thông trong giải quyết thủ tục hành chính;</w:t>
      </w:r>
    </w:p>
    <w:p w:rsidR="008A2010" w:rsidRPr="008A2010" w:rsidRDefault="008A2010" w:rsidP="008A2010">
      <w:pPr>
        <w:shd w:val="clear" w:color="auto" w:fill="FFFFFF"/>
        <w:spacing w:before="120" w:after="120" w:line="234" w:lineRule="atLeast"/>
        <w:rPr>
          <w:rFonts w:ascii="Times New Roman" w:eastAsia="Times New Roman" w:hAnsi="Times New Roman" w:cs="Times New Roman"/>
          <w:color w:val="000000"/>
          <w:sz w:val="28"/>
          <w:szCs w:val="28"/>
        </w:rPr>
      </w:pPr>
      <w:r w:rsidRPr="008A2010">
        <w:rPr>
          <w:rFonts w:ascii="Times New Roman" w:eastAsia="Times New Roman" w:hAnsi="Times New Roman" w:cs="Times New Roman"/>
          <w:i/>
          <w:iCs/>
          <w:color w:val="000000"/>
          <w:sz w:val="28"/>
          <w:szCs w:val="28"/>
        </w:rPr>
        <w:t>Theo đề nghị của Chánh Văn phòng Ủy ban nhân dân tỉnh.</w:t>
      </w:r>
    </w:p>
    <w:p w:rsidR="008A2010" w:rsidRPr="008A2010"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A2010">
        <w:rPr>
          <w:rFonts w:ascii="Times New Roman" w:eastAsia="Times New Roman" w:hAnsi="Times New Roman" w:cs="Times New Roman"/>
          <w:b/>
          <w:bCs/>
          <w:color w:val="000000"/>
          <w:sz w:val="28"/>
          <w:szCs w:val="28"/>
        </w:rPr>
        <w:t>QUYẾT ĐỊNH:</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proofErr w:type="gramStart"/>
      <w:r w:rsidR="008A2010" w:rsidRPr="008A2010">
        <w:rPr>
          <w:rFonts w:ascii="Times New Roman" w:eastAsia="Times New Roman" w:hAnsi="Times New Roman" w:cs="Times New Roman"/>
          <w:b/>
          <w:bCs/>
          <w:color w:val="000000"/>
          <w:sz w:val="28"/>
          <w:szCs w:val="28"/>
        </w:rPr>
        <w:t>Điều 1.</w:t>
      </w:r>
      <w:proofErr w:type="gramEnd"/>
      <w:r w:rsidR="008A2010" w:rsidRPr="008A2010">
        <w:rPr>
          <w:rFonts w:ascii="Times New Roman" w:eastAsia="Times New Roman" w:hAnsi="Times New Roman" w:cs="Times New Roman"/>
          <w:b/>
          <w:bCs/>
          <w:color w:val="000000"/>
          <w:sz w:val="28"/>
          <w:szCs w:val="28"/>
        </w:rPr>
        <w:t> </w:t>
      </w:r>
      <w:r w:rsidR="008A2010" w:rsidRPr="008A2010">
        <w:rPr>
          <w:rFonts w:ascii="Times New Roman" w:eastAsia="Times New Roman" w:hAnsi="Times New Roman" w:cs="Times New Roman"/>
          <w:color w:val="000000"/>
          <w:sz w:val="28"/>
          <w:szCs w:val="28"/>
        </w:rPr>
        <w:t xml:space="preserve">Công bố kèm </w:t>
      </w:r>
      <w:proofErr w:type="gramStart"/>
      <w:r w:rsidR="008A2010" w:rsidRPr="008A2010">
        <w:rPr>
          <w:rFonts w:ascii="Times New Roman" w:eastAsia="Times New Roman" w:hAnsi="Times New Roman" w:cs="Times New Roman"/>
          <w:color w:val="000000"/>
          <w:sz w:val="28"/>
          <w:szCs w:val="28"/>
        </w:rPr>
        <w:t>theo</w:t>
      </w:r>
      <w:proofErr w:type="gramEnd"/>
      <w:r w:rsidR="008A2010" w:rsidRPr="008A2010">
        <w:rPr>
          <w:rFonts w:ascii="Times New Roman" w:eastAsia="Times New Roman" w:hAnsi="Times New Roman" w:cs="Times New Roman"/>
          <w:color w:val="000000"/>
          <w:sz w:val="28"/>
          <w:szCs w:val="28"/>
        </w:rPr>
        <w:t xml:space="preserve"> Quyết định này danh mục gồm 114 thủ tục hành chính thực hiện tiếp nhận và giải quyết tại Bộ phận một cửa cấp xã trên địa bàn tỉnh Quảng Nam. Cụ thể:</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A2010" w:rsidRPr="008A2010">
        <w:rPr>
          <w:rFonts w:ascii="Times New Roman" w:eastAsia="Times New Roman" w:hAnsi="Times New Roman" w:cs="Times New Roman"/>
          <w:color w:val="000000"/>
          <w:sz w:val="28"/>
          <w:szCs w:val="28"/>
        </w:rPr>
        <w:t>1. Lĩnh vực công thương: 02 thủ tục hành chính.</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A2010" w:rsidRPr="008A2010">
        <w:rPr>
          <w:rFonts w:ascii="Times New Roman" w:eastAsia="Times New Roman" w:hAnsi="Times New Roman" w:cs="Times New Roman"/>
          <w:color w:val="000000"/>
          <w:sz w:val="28"/>
          <w:szCs w:val="28"/>
        </w:rPr>
        <w:t>2. Lĩnh vực kế hoạch và đầu tư 03 thủ tục hành chính.</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A2010" w:rsidRPr="008A2010">
        <w:rPr>
          <w:rFonts w:ascii="Times New Roman" w:eastAsia="Times New Roman" w:hAnsi="Times New Roman" w:cs="Times New Roman"/>
          <w:color w:val="000000"/>
          <w:sz w:val="28"/>
          <w:szCs w:val="28"/>
        </w:rPr>
        <w:t>3. Lĩnh vực tài nguyên và môi trường: 03 thủ tục hành chính.</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A2010" w:rsidRPr="008A2010">
        <w:rPr>
          <w:rFonts w:ascii="Times New Roman" w:eastAsia="Times New Roman" w:hAnsi="Times New Roman" w:cs="Times New Roman"/>
          <w:color w:val="000000"/>
          <w:sz w:val="28"/>
          <w:szCs w:val="28"/>
        </w:rPr>
        <w:t>4. Lĩnh vực văn hóa, thể thao và du lịch: 07 thủ tục hành chính.</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A2010" w:rsidRPr="008A2010">
        <w:rPr>
          <w:rFonts w:ascii="Times New Roman" w:eastAsia="Times New Roman" w:hAnsi="Times New Roman" w:cs="Times New Roman"/>
          <w:color w:val="000000"/>
          <w:sz w:val="28"/>
          <w:szCs w:val="28"/>
        </w:rPr>
        <w:t xml:space="preserve">5. Lĩnh vực </w:t>
      </w:r>
      <w:proofErr w:type="gramStart"/>
      <w:r w:rsidR="008A2010" w:rsidRPr="008A2010">
        <w:rPr>
          <w:rFonts w:ascii="Times New Roman" w:eastAsia="Times New Roman" w:hAnsi="Times New Roman" w:cs="Times New Roman"/>
          <w:color w:val="000000"/>
          <w:sz w:val="28"/>
          <w:szCs w:val="28"/>
        </w:rPr>
        <w:t>lao</w:t>
      </w:r>
      <w:proofErr w:type="gramEnd"/>
      <w:r w:rsidR="008A2010" w:rsidRPr="008A2010">
        <w:rPr>
          <w:rFonts w:ascii="Times New Roman" w:eastAsia="Times New Roman" w:hAnsi="Times New Roman" w:cs="Times New Roman"/>
          <w:color w:val="000000"/>
          <w:sz w:val="28"/>
          <w:szCs w:val="28"/>
        </w:rPr>
        <w:t xml:space="preserve"> động, thương binh và xã hội: 18 thủ tục hành chính.</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A2010" w:rsidRPr="008A2010">
        <w:rPr>
          <w:rFonts w:ascii="Times New Roman" w:eastAsia="Times New Roman" w:hAnsi="Times New Roman" w:cs="Times New Roman"/>
          <w:color w:val="000000"/>
          <w:sz w:val="28"/>
          <w:szCs w:val="28"/>
        </w:rPr>
        <w:t>6. Lĩnh vực nội vụ: 15 thủ tục hành chính.</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A2010" w:rsidRPr="008A2010">
        <w:rPr>
          <w:rFonts w:ascii="Times New Roman" w:eastAsia="Times New Roman" w:hAnsi="Times New Roman" w:cs="Times New Roman"/>
          <w:color w:val="000000"/>
          <w:sz w:val="28"/>
          <w:szCs w:val="28"/>
        </w:rPr>
        <w:t>7. Lĩnh vực nông nghiệp và phát triển nông thôn: 10 thủ tục hành chính.</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A2010" w:rsidRPr="008A2010">
        <w:rPr>
          <w:rFonts w:ascii="Times New Roman" w:eastAsia="Times New Roman" w:hAnsi="Times New Roman" w:cs="Times New Roman"/>
          <w:color w:val="000000"/>
          <w:sz w:val="28"/>
          <w:szCs w:val="28"/>
        </w:rPr>
        <w:t>8. Lĩnh vực tư pháp: 43 thủ tục hành chính.</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A2010" w:rsidRPr="008A2010">
        <w:rPr>
          <w:rFonts w:ascii="Times New Roman" w:eastAsia="Times New Roman" w:hAnsi="Times New Roman" w:cs="Times New Roman"/>
          <w:color w:val="000000"/>
          <w:sz w:val="28"/>
          <w:szCs w:val="28"/>
        </w:rPr>
        <w:t>9. Lĩnh vực giáo dục và đào tạo: 05 thủ tục hành chính.</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A2010" w:rsidRPr="008A2010">
        <w:rPr>
          <w:rFonts w:ascii="Times New Roman" w:eastAsia="Times New Roman" w:hAnsi="Times New Roman" w:cs="Times New Roman"/>
          <w:color w:val="000000"/>
          <w:sz w:val="28"/>
          <w:szCs w:val="28"/>
        </w:rPr>
        <w:t xml:space="preserve">10. Lĩnh vực giao thông vận tải: 08 thủ tục hành chính. </w:t>
      </w:r>
      <w:proofErr w:type="gramStart"/>
      <w:r w:rsidR="008A2010" w:rsidRPr="008A2010">
        <w:rPr>
          <w:rFonts w:ascii="Times New Roman" w:eastAsia="Times New Roman" w:hAnsi="Times New Roman" w:cs="Times New Roman"/>
          <w:color w:val="000000"/>
          <w:sz w:val="28"/>
          <w:szCs w:val="28"/>
        </w:rPr>
        <w:t>(</w:t>
      </w:r>
      <w:r w:rsidR="008A2010" w:rsidRPr="008A2010">
        <w:rPr>
          <w:rFonts w:ascii="Times New Roman" w:eastAsia="Times New Roman" w:hAnsi="Times New Roman" w:cs="Times New Roman"/>
          <w:i/>
          <w:iCs/>
          <w:color w:val="000000"/>
          <w:sz w:val="28"/>
          <w:szCs w:val="28"/>
        </w:rPr>
        <w:t>Chi tiết tại Phụ lục đính kèm).</w:t>
      </w:r>
      <w:proofErr w:type="gramEnd"/>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proofErr w:type="gramStart"/>
      <w:r w:rsidR="008A2010" w:rsidRPr="008A2010">
        <w:rPr>
          <w:rFonts w:ascii="Times New Roman" w:eastAsia="Times New Roman" w:hAnsi="Times New Roman" w:cs="Times New Roman"/>
          <w:b/>
          <w:bCs/>
          <w:color w:val="000000"/>
          <w:sz w:val="28"/>
          <w:szCs w:val="28"/>
        </w:rPr>
        <w:t>Điều 2.</w:t>
      </w:r>
      <w:proofErr w:type="gramEnd"/>
      <w:r w:rsidR="008A2010" w:rsidRPr="008A2010">
        <w:rPr>
          <w:rFonts w:ascii="Times New Roman" w:eastAsia="Times New Roman" w:hAnsi="Times New Roman" w:cs="Times New Roman"/>
          <w:b/>
          <w:bCs/>
          <w:color w:val="000000"/>
          <w:sz w:val="28"/>
          <w:szCs w:val="28"/>
        </w:rPr>
        <w:t> </w:t>
      </w:r>
      <w:r w:rsidR="008A2010" w:rsidRPr="008A2010">
        <w:rPr>
          <w:rFonts w:ascii="Times New Roman" w:eastAsia="Times New Roman" w:hAnsi="Times New Roman" w:cs="Times New Roman"/>
          <w:color w:val="000000"/>
          <w:sz w:val="28"/>
          <w:szCs w:val="28"/>
        </w:rPr>
        <w:t>Tổ chức thực hiện:</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8A2010" w:rsidRPr="008A2010">
        <w:rPr>
          <w:rFonts w:ascii="Times New Roman" w:eastAsia="Times New Roman" w:hAnsi="Times New Roman" w:cs="Times New Roman"/>
          <w:color w:val="000000"/>
          <w:sz w:val="28"/>
          <w:szCs w:val="28"/>
        </w:rPr>
        <w:t>- Các cơ quan chuyên môn thuộc UBND tỉnh có trách nhiệm thường xuyên rà soát, cập nhật, kịp thời tham mưu Chủ tịch UBND tỉnh phê duyệt danh mục thủ tục hành chính thực hiện tiếp nhận và giải quyết tại Bộ phận một cửa các cấp thuộc ngành, lĩnh vực quản lý nhà nước.</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A2010" w:rsidRPr="008A2010">
        <w:rPr>
          <w:rFonts w:ascii="Times New Roman" w:eastAsia="Times New Roman" w:hAnsi="Times New Roman" w:cs="Times New Roman"/>
          <w:color w:val="000000"/>
          <w:sz w:val="28"/>
          <w:szCs w:val="28"/>
        </w:rPr>
        <w:t>- UBND các huyện, thị xã, thành phố chỉ đạo UBND các xã, phường, thị trấn và các đơn vị trực thuộc tổ chức thực hiện quyết định này.</w:t>
      </w:r>
    </w:p>
    <w:p w:rsidR="008A2010" w:rsidRPr="008A2010" w:rsidRDefault="00AB44F6" w:rsidP="008A2010">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A2010" w:rsidRPr="008A2010">
        <w:rPr>
          <w:rFonts w:ascii="Times New Roman" w:eastAsia="Times New Roman" w:hAnsi="Times New Roman" w:cs="Times New Roman"/>
          <w:color w:val="000000"/>
          <w:sz w:val="28"/>
          <w:szCs w:val="28"/>
        </w:rPr>
        <w:t>- UBND các xã, phường, thị trấn có trách nhiệm công khai danh mục được ban hành kèm theo Quyết định này trên Trang thông tin điện tử của địa phương (nếu có); đồng thời niêm yết đầy đủ thủ tục hành chính thực hiện tiếp nhận và giải quyết tại Bộ phận một cửa, tổ chức thực hiện việc giải quyết thủ tục hành chính theo đúng quy định của pháp luật.</w:t>
      </w:r>
    </w:p>
    <w:p w:rsidR="008A2010" w:rsidRPr="008A2010" w:rsidRDefault="00AB44F6" w:rsidP="008A2010">
      <w:pPr>
        <w:shd w:val="clear" w:color="auto" w:fill="FFFFFF"/>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proofErr w:type="gramStart"/>
      <w:r w:rsidR="008A2010" w:rsidRPr="008A2010">
        <w:rPr>
          <w:rFonts w:ascii="Times New Roman" w:eastAsia="Times New Roman" w:hAnsi="Times New Roman" w:cs="Times New Roman"/>
          <w:b/>
          <w:bCs/>
          <w:color w:val="000000"/>
          <w:sz w:val="28"/>
          <w:szCs w:val="28"/>
        </w:rPr>
        <w:t>Điều 3.</w:t>
      </w:r>
      <w:proofErr w:type="gramEnd"/>
      <w:r w:rsidR="008A2010" w:rsidRPr="008A2010">
        <w:rPr>
          <w:rFonts w:ascii="Times New Roman" w:eastAsia="Times New Roman" w:hAnsi="Times New Roman" w:cs="Times New Roman"/>
          <w:b/>
          <w:bCs/>
          <w:color w:val="000000"/>
          <w:sz w:val="28"/>
          <w:szCs w:val="28"/>
        </w:rPr>
        <w:t> </w:t>
      </w:r>
      <w:proofErr w:type="gramStart"/>
      <w:r w:rsidR="008A2010" w:rsidRPr="008A2010">
        <w:rPr>
          <w:rFonts w:ascii="Times New Roman" w:eastAsia="Times New Roman" w:hAnsi="Times New Roman" w:cs="Times New Roman"/>
          <w:color w:val="000000"/>
          <w:sz w:val="28"/>
          <w:szCs w:val="28"/>
        </w:rPr>
        <w:t>Quyết định này có hiệu lực thi hành kể từ ngày ký và thay thế Quyết định số </w:t>
      </w:r>
      <w:hyperlink r:id="rId8" w:tgtFrame="_blank" w:tooltip="Quyết định 1258/QĐ-UBND" w:history="1">
        <w:r w:rsidR="008A2010" w:rsidRPr="008A2010">
          <w:rPr>
            <w:rFonts w:ascii="Times New Roman" w:eastAsia="Times New Roman" w:hAnsi="Times New Roman" w:cs="Times New Roman"/>
            <w:color w:val="0E70C3"/>
            <w:sz w:val="28"/>
            <w:szCs w:val="28"/>
          </w:rPr>
          <w:t>1258/QĐ-UBND</w:t>
        </w:r>
      </w:hyperlink>
      <w:r w:rsidR="008A2010" w:rsidRPr="008A2010">
        <w:rPr>
          <w:rFonts w:ascii="Times New Roman" w:eastAsia="Times New Roman" w:hAnsi="Times New Roman" w:cs="Times New Roman"/>
          <w:color w:val="000000"/>
          <w:sz w:val="28"/>
          <w:szCs w:val="28"/>
        </w:rPr>
        <w:t> ngày 26/4/2019 của UBND tỉnh Quảng Nam.</w:t>
      </w:r>
      <w:proofErr w:type="gramEnd"/>
    </w:p>
    <w:p w:rsidR="008A2010" w:rsidRPr="008A2010" w:rsidRDefault="00AB44F6" w:rsidP="00AB44F6">
      <w:pPr>
        <w:shd w:val="clear" w:color="auto" w:fill="FFFFFF"/>
        <w:spacing w:before="120" w:after="120" w:line="234" w:lineRule="atLeast"/>
        <w:ind w:right="-22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proofErr w:type="gramStart"/>
      <w:r w:rsidR="008A2010" w:rsidRPr="008A2010">
        <w:rPr>
          <w:rFonts w:ascii="Times New Roman" w:eastAsia="Times New Roman" w:hAnsi="Times New Roman" w:cs="Times New Roman"/>
          <w:b/>
          <w:bCs/>
          <w:color w:val="000000"/>
          <w:sz w:val="28"/>
          <w:szCs w:val="28"/>
        </w:rPr>
        <w:t>Điều 4.</w:t>
      </w:r>
      <w:proofErr w:type="gramEnd"/>
      <w:r w:rsidR="008A2010" w:rsidRPr="008A2010">
        <w:rPr>
          <w:rFonts w:ascii="Times New Roman" w:eastAsia="Times New Roman" w:hAnsi="Times New Roman" w:cs="Times New Roman"/>
          <w:b/>
          <w:bCs/>
          <w:color w:val="000000"/>
          <w:sz w:val="28"/>
          <w:szCs w:val="28"/>
        </w:rPr>
        <w:t> </w:t>
      </w:r>
      <w:r w:rsidR="008A2010" w:rsidRPr="008A2010">
        <w:rPr>
          <w:rFonts w:ascii="Times New Roman" w:eastAsia="Times New Roman" w:hAnsi="Times New Roman" w:cs="Times New Roman"/>
          <w:color w:val="000000"/>
          <w:sz w:val="28"/>
          <w:szCs w:val="28"/>
        </w:rPr>
        <w:t xml:space="preserve">Chánh Văn phòng Ủy ban nhân dân tỉnh,Thủ trưởng các Sở, Ban, ngành, Chủ tịch UBND các huyện, thị xã, thành phố, Chủ tịch UBND các xã, phường, thị trấn và các tổ chức, cá nhân có liên quan chịu trách nhiệm thi hành Quyết định </w:t>
      </w:r>
      <w:r>
        <w:rPr>
          <w:rFonts w:ascii="Times New Roman" w:eastAsia="Times New Roman" w:hAnsi="Times New Roman" w:cs="Times New Roman"/>
          <w:color w:val="000000"/>
          <w:sz w:val="28"/>
          <w:szCs w:val="28"/>
        </w:rPr>
        <w:t>n</w:t>
      </w:r>
      <w:r w:rsidR="008A2010" w:rsidRPr="008A2010">
        <w:rPr>
          <w:rFonts w:ascii="Times New Roman" w:eastAsia="Times New Roman" w:hAnsi="Times New Roman" w:cs="Times New Roman"/>
          <w:color w:val="000000"/>
          <w:sz w:val="28"/>
          <w:szCs w:val="28"/>
        </w:rPr>
        <w:t>ày./.</w:t>
      </w:r>
    </w:p>
    <w:tbl>
      <w:tblPr>
        <w:tblW w:w="0" w:type="auto"/>
        <w:tblCellSpacing w:w="0" w:type="dxa"/>
        <w:shd w:val="clear" w:color="auto" w:fill="FFFFFF"/>
        <w:tblCellMar>
          <w:left w:w="0" w:type="dxa"/>
          <w:right w:w="0" w:type="dxa"/>
        </w:tblCellMar>
        <w:tblLook w:val="04A0"/>
      </w:tblPr>
      <w:tblGrid>
        <w:gridCol w:w="4428"/>
        <w:gridCol w:w="5461"/>
      </w:tblGrid>
      <w:tr w:rsidR="008A2010" w:rsidRPr="008A2010" w:rsidTr="00DA3D47">
        <w:trPr>
          <w:tblCellSpacing w:w="0" w:type="dxa"/>
        </w:trPr>
        <w:tc>
          <w:tcPr>
            <w:tcW w:w="4428" w:type="dxa"/>
            <w:shd w:val="clear" w:color="auto" w:fill="FFFFFF"/>
            <w:tcMar>
              <w:top w:w="0" w:type="dxa"/>
              <w:left w:w="108" w:type="dxa"/>
              <w:bottom w:w="0" w:type="dxa"/>
              <w:right w:w="108" w:type="dxa"/>
            </w:tcMar>
            <w:hideMark/>
          </w:tcPr>
          <w:p w:rsidR="008A2010" w:rsidRPr="00DA3D47" w:rsidRDefault="008A2010" w:rsidP="008A2010">
            <w:pPr>
              <w:spacing w:before="120" w:after="120" w:line="234" w:lineRule="atLeast"/>
              <w:rPr>
                <w:rFonts w:ascii="Times New Roman" w:eastAsia="Times New Roman" w:hAnsi="Times New Roman" w:cs="Times New Roman"/>
                <w:color w:val="000000"/>
                <w:sz w:val="24"/>
                <w:szCs w:val="24"/>
              </w:rPr>
            </w:pPr>
            <w:r w:rsidRPr="008A2010">
              <w:rPr>
                <w:rFonts w:ascii="Times New Roman" w:eastAsia="Times New Roman" w:hAnsi="Times New Roman" w:cs="Times New Roman"/>
                <w:color w:val="000000"/>
                <w:sz w:val="28"/>
                <w:szCs w:val="28"/>
                <w:lang w:val="vi-VN"/>
              </w:rPr>
              <w:t> </w:t>
            </w:r>
            <w:r w:rsidRPr="00DA3D47">
              <w:rPr>
                <w:rFonts w:ascii="Times New Roman" w:eastAsia="Times New Roman" w:hAnsi="Times New Roman" w:cs="Times New Roman"/>
                <w:b/>
                <w:bCs/>
                <w:i/>
                <w:iCs/>
                <w:color w:val="000000"/>
                <w:sz w:val="24"/>
                <w:szCs w:val="24"/>
              </w:rPr>
              <w:t>Nơi nhận:</w:t>
            </w:r>
            <w:r w:rsidRPr="00DA3D47">
              <w:rPr>
                <w:rFonts w:ascii="Times New Roman" w:eastAsia="Times New Roman" w:hAnsi="Times New Roman" w:cs="Times New Roman"/>
                <w:b/>
                <w:bCs/>
                <w:i/>
                <w:iCs/>
                <w:color w:val="000000"/>
                <w:sz w:val="24"/>
                <w:szCs w:val="24"/>
              </w:rPr>
              <w:br/>
            </w:r>
            <w:r w:rsidRPr="00DA3D47">
              <w:rPr>
                <w:rFonts w:ascii="Times New Roman" w:eastAsia="Times New Roman" w:hAnsi="Times New Roman" w:cs="Times New Roman"/>
                <w:color w:val="000000"/>
                <w:sz w:val="24"/>
                <w:szCs w:val="24"/>
              </w:rPr>
              <w:t>- Như Điều 4;</w:t>
            </w:r>
            <w:r w:rsidRPr="00DA3D47">
              <w:rPr>
                <w:rFonts w:ascii="Times New Roman" w:eastAsia="Times New Roman" w:hAnsi="Times New Roman" w:cs="Times New Roman"/>
                <w:color w:val="000000"/>
                <w:sz w:val="24"/>
                <w:szCs w:val="24"/>
                <w:lang w:val="vi-VN"/>
              </w:rPr>
              <w:br/>
            </w:r>
            <w:r w:rsidRPr="00DA3D47">
              <w:rPr>
                <w:rFonts w:ascii="Times New Roman" w:eastAsia="Times New Roman" w:hAnsi="Times New Roman" w:cs="Times New Roman"/>
                <w:color w:val="000000"/>
                <w:sz w:val="24"/>
                <w:szCs w:val="24"/>
              </w:rPr>
              <w:t>- Thường trực Tỉnh ủy;</w:t>
            </w:r>
            <w:r w:rsidRPr="00DA3D47">
              <w:rPr>
                <w:rFonts w:ascii="Times New Roman" w:eastAsia="Times New Roman" w:hAnsi="Times New Roman" w:cs="Times New Roman"/>
                <w:color w:val="000000"/>
                <w:sz w:val="24"/>
                <w:szCs w:val="24"/>
                <w:lang w:val="vi-VN"/>
              </w:rPr>
              <w:br/>
            </w:r>
            <w:r w:rsidRPr="00DA3D47">
              <w:rPr>
                <w:rFonts w:ascii="Times New Roman" w:eastAsia="Times New Roman" w:hAnsi="Times New Roman" w:cs="Times New Roman"/>
                <w:color w:val="000000"/>
                <w:sz w:val="24"/>
                <w:szCs w:val="24"/>
              </w:rPr>
              <w:t>- Thường trực HĐND tỉnh;</w:t>
            </w:r>
            <w:r w:rsidRPr="00DA3D47">
              <w:rPr>
                <w:rFonts w:ascii="Times New Roman" w:eastAsia="Times New Roman" w:hAnsi="Times New Roman" w:cs="Times New Roman"/>
                <w:color w:val="000000"/>
                <w:sz w:val="24"/>
                <w:szCs w:val="24"/>
                <w:lang w:val="vi-VN"/>
              </w:rPr>
              <w:br/>
            </w:r>
            <w:r w:rsidRPr="00DA3D47">
              <w:rPr>
                <w:rFonts w:ascii="Times New Roman" w:eastAsia="Times New Roman" w:hAnsi="Times New Roman" w:cs="Times New Roman"/>
                <w:color w:val="000000"/>
                <w:sz w:val="24"/>
                <w:szCs w:val="24"/>
              </w:rPr>
              <w:t>- Cục KSTTHC-Văn phòng Chính phủ;</w:t>
            </w:r>
            <w:r w:rsidRPr="00DA3D47">
              <w:rPr>
                <w:rFonts w:ascii="Times New Roman" w:eastAsia="Times New Roman" w:hAnsi="Times New Roman" w:cs="Times New Roman"/>
                <w:color w:val="000000"/>
                <w:sz w:val="24"/>
                <w:szCs w:val="24"/>
                <w:lang w:val="vi-VN"/>
              </w:rPr>
              <w:br/>
            </w:r>
            <w:r w:rsidRPr="00DA3D47">
              <w:rPr>
                <w:rFonts w:ascii="Times New Roman" w:eastAsia="Times New Roman" w:hAnsi="Times New Roman" w:cs="Times New Roman"/>
                <w:color w:val="000000"/>
                <w:sz w:val="24"/>
                <w:szCs w:val="24"/>
              </w:rPr>
              <w:t>- Chủ tịch, các Phó Chủ tịch UBND tỉnh;</w:t>
            </w:r>
            <w:r w:rsidRPr="00DA3D47">
              <w:rPr>
                <w:rFonts w:ascii="Times New Roman" w:eastAsia="Times New Roman" w:hAnsi="Times New Roman" w:cs="Times New Roman"/>
                <w:color w:val="000000"/>
                <w:sz w:val="24"/>
                <w:szCs w:val="24"/>
                <w:lang w:val="vi-VN"/>
              </w:rPr>
              <w:br/>
            </w:r>
            <w:r w:rsidRPr="00DA3D47">
              <w:rPr>
                <w:rFonts w:ascii="Times New Roman" w:eastAsia="Times New Roman" w:hAnsi="Times New Roman" w:cs="Times New Roman"/>
                <w:color w:val="000000"/>
                <w:sz w:val="24"/>
                <w:szCs w:val="24"/>
              </w:rPr>
              <w:t>- Sở Nội vụ;</w:t>
            </w:r>
            <w:r w:rsidRPr="00DA3D47">
              <w:rPr>
                <w:rFonts w:ascii="Times New Roman" w:eastAsia="Times New Roman" w:hAnsi="Times New Roman" w:cs="Times New Roman"/>
                <w:color w:val="000000"/>
                <w:sz w:val="24"/>
                <w:szCs w:val="24"/>
                <w:lang w:val="vi-VN"/>
              </w:rPr>
              <w:br/>
            </w:r>
            <w:r w:rsidRPr="00DA3D47">
              <w:rPr>
                <w:rFonts w:ascii="Times New Roman" w:eastAsia="Times New Roman" w:hAnsi="Times New Roman" w:cs="Times New Roman"/>
                <w:color w:val="000000"/>
                <w:sz w:val="24"/>
                <w:szCs w:val="24"/>
              </w:rPr>
              <w:t>- Các CPVP;</w:t>
            </w:r>
            <w:r w:rsidRPr="00DA3D47">
              <w:rPr>
                <w:rFonts w:ascii="Times New Roman" w:eastAsia="Times New Roman" w:hAnsi="Times New Roman" w:cs="Times New Roman"/>
                <w:color w:val="000000"/>
                <w:sz w:val="24"/>
                <w:szCs w:val="24"/>
                <w:lang w:val="vi-VN"/>
              </w:rPr>
              <w:br/>
            </w:r>
            <w:r w:rsidRPr="00DA3D47">
              <w:rPr>
                <w:rFonts w:ascii="Times New Roman" w:eastAsia="Times New Roman" w:hAnsi="Times New Roman" w:cs="Times New Roman"/>
                <w:color w:val="000000"/>
                <w:sz w:val="24"/>
                <w:szCs w:val="24"/>
              </w:rPr>
              <w:t>- Lưu: VT, TTPVHCC, KSTTHC.</w:t>
            </w:r>
          </w:p>
        </w:tc>
        <w:tc>
          <w:tcPr>
            <w:tcW w:w="5461" w:type="dxa"/>
            <w:shd w:val="clear" w:color="auto" w:fill="FFFFFF"/>
            <w:tcMar>
              <w:top w:w="0" w:type="dxa"/>
              <w:left w:w="108" w:type="dxa"/>
              <w:bottom w:w="0" w:type="dxa"/>
              <w:right w:w="108" w:type="dxa"/>
            </w:tcMar>
            <w:hideMark/>
          </w:tcPr>
          <w:p w:rsidR="008A2010" w:rsidRPr="008A2010" w:rsidRDefault="008A2010" w:rsidP="00DA3D47">
            <w:pPr>
              <w:spacing w:before="120" w:after="120" w:line="234" w:lineRule="atLeast"/>
              <w:jc w:val="center"/>
              <w:rPr>
                <w:rFonts w:ascii="Times New Roman" w:eastAsia="Times New Roman" w:hAnsi="Times New Roman" w:cs="Times New Roman"/>
                <w:color w:val="000000"/>
                <w:sz w:val="28"/>
                <w:szCs w:val="28"/>
              </w:rPr>
            </w:pPr>
            <w:r w:rsidRPr="008A2010">
              <w:rPr>
                <w:rFonts w:ascii="Times New Roman" w:eastAsia="Times New Roman" w:hAnsi="Times New Roman" w:cs="Times New Roman"/>
                <w:b/>
                <w:bCs/>
                <w:color w:val="000000"/>
                <w:sz w:val="28"/>
                <w:szCs w:val="28"/>
              </w:rPr>
              <w:t>KT. CHỦ TỊCH</w:t>
            </w:r>
            <w:r w:rsidRPr="008A2010">
              <w:rPr>
                <w:rFonts w:ascii="Times New Roman" w:eastAsia="Times New Roman" w:hAnsi="Times New Roman" w:cs="Times New Roman"/>
                <w:color w:val="000000"/>
                <w:sz w:val="28"/>
                <w:szCs w:val="28"/>
                <w:lang w:val="vi-VN"/>
              </w:rPr>
              <w:br/>
            </w:r>
            <w:r w:rsidRPr="008A2010">
              <w:rPr>
                <w:rFonts w:ascii="Times New Roman" w:eastAsia="Times New Roman" w:hAnsi="Times New Roman" w:cs="Times New Roman"/>
                <w:b/>
                <w:bCs/>
                <w:color w:val="000000"/>
                <w:sz w:val="28"/>
                <w:szCs w:val="28"/>
              </w:rPr>
              <w:t>PHÓ CHỦ TỊCH</w:t>
            </w:r>
            <w:r w:rsidRPr="008A2010">
              <w:rPr>
                <w:rFonts w:ascii="Times New Roman" w:eastAsia="Times New Roman" w:hAnsi="Times New Roman" w:cs="Times New Roman"/>
                <w:color w:val="000000"/>
                <w:sz w:val="28"/>
                <w:szCs w:val="28"/>
                <w:lang w:val="vi-VN"/>
              </w:rPr>
              <w:br/>
            </w:r>
            <w:r w:rsidRPr="008A2010">
              <w:rPr>
                <w:rFonts w:ascii="Times New Roman" w:eastAsia="Times New Roman" w:hAnsi="Times New Roman" w:cs="Times New Roman"/>
                <w:color w:val="000000"/>
                <w:sz w:val="28"/>
                <w:szCs w:val="28"/>
                <w:lang w:val="vi-VN"/>
              </w:rPr>
              <w:br/>
            </w:r>
            <w:r w:rsidRPr="008A2010">
              <w:rPr>
                <w:rFonts w:ascii="Times New Roman" w:eastAsia="Times New Roman" w:hAnsi="Times New Roman" w:cs="Times New Roman"/>
                <w:color w:val="000000"/>
                <w:sz w:val="28"/>
                <w:szCs w:val="28"/>
                <w:lang w:val="vi-VN"/>
              </w:rPr>
              <w:br/>
            </w:r>
            <w:r w:rsidRPr="008A2010">
              <w:rPr>
                <w:rFonts w:ascii="Times New Roman" w:eastAsia="Times New Roman" w:hAnsi="Times New Roman" w:cs="Times New Roman"/>
                <w:color w:val="000000"/>
                <w:sz w:val="28"/>
                <w:szCs w:val="28"/>
                <w:lang w:val="vi-VN"/>
              </w:rPr>
              <w:br/>
            </w:r>
            <w:r w:rsidRPr="008A2010">
              <w:rPr>
                <w:rFonts w:ascii="Times New Roman" w:eastAsia="Times New Roman" w:hAnsi="Times New Roman" w:cs="Times New Roman"/>
                <w:b/>
                <w:bCs/>
                <w:color w:val="000000"/>
                <w:sz w:val="28"/>
                <w:szCs w:val="28"/>
              </w:rPr>
              <w:t>Hồ Quang Bửu</w:t>
            </w:r>
          </w:p>
        </w:tc>
      </w:tr>
    </w:tbl>
    <w:p w:rsidR="008A2010" w:rsidRDefault="008A2010" w:rsidP="008A2010">
      <w:pPr>
        <w:shd w:val="clear" w:color="auto" w:fill="FFFFFF"/>
        <w:spacing w:before="120" w:after="120" w:line="234" w:lineRule="atLeast"/>
        <w:rPr>
          <w:rFonts w:ascii="Times New Roman" w:eastAsia="Times New Roman" w:hAnsi="Times New Roman" w:cs="Times New Roman"/>
          <w:color w:val="000000"/>
          <w:sz w:val="28"/>
          <w:szCs w:val="28"/>
        </w:rPr>
      </w:pPr>
      <w:r w:rsidRPr="008A2010">
        <w:rPr>
          <w:rFonts w:ascii="Times New Roman" w:eastAsia="Times New Roman" w:hAnsi="Times New Roman" w:cs="Times New Roman"/>
          <w:color w:val="000000"/>
          <w:sz w:val="28"/>
          <w:szCs w:val="28"/>
          <w:lang w:val="vi-VN"/>
        </w:rPr>
        <w:t> </w:t>
      </w:r>
    </w:p>
    <w:p w:rsid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DA3D47" w:rsidRPr="00DA3D47" w:rsidRDefault="00DA3D47" w:rsidP="008A2010">
      <w:pPr>
        <w:shd w:val="clear" w:color="auto" w:fill="FFFFFF"/>
        <w:spacing w:before="120" w:after="120" w:line="234" w:lineRule="atLeast"/>
        <w:rPr>
          <w:rFonts w:ascii="Times New Roman" w:eastAsia="Times New Roman" w:hAnsi="Times New Roman" w:cs="Times New Roman"/>
          <w:color w:val="000000"/>
          <w:sz w:val="28"/>
          <w:szCs w:val="28"/>
        </w:rPr>
      </w:pP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lastRenderedPageBreak/>
        <w:t>PHỤ LỤC I</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xml:space="preserve">LĨNH VỰC CÔNG </w:t>
      </w:r>
      <w:proofErr w:type="gramStart"/>
      <w:r w:rsidRPr="00DA3D47">
        <w:rPr>
          <w:rFonts w:ascii="Times New Roman" w:eastAsia="Times New Roman" w:hAnsi="Times New Roman" w:cs="Times New Roman"/>
          <w:color w:val="000000"/>
          <w:sz w:val="26"/>
          <w:szCs w:val="28"/>
        </w:rPr>
        <w:t>THƯƠNG</w:t>
      </w:r>
      <w:proofErr w:type="gramEnd"/>
      <w:r w:rsidRPr="00DA3D47">
        <w:rPr>
          <w:rFonts w:ascii="Times New Roman" w:eastAsia="Times New Roman" w:hAnsi="Times New Roman" w:cs="Times New Roman"/>
          <w:color w:val="000000"/>
          <w:sz w:val="26"/>
          <w:szCs w:val="28"/>
          <w:lang w:val="vi-VN"/>
        </w:rPr>
        <w:br/>
      </w:r>
      <w:r w:rsidRPr="00DA3D47">
        <w:rPr>
          <w:rFonts w:ascii="Times New Roman" w:eastAsia="Times New Roman" w:hAnsi="Times New Roman" w:cs="Times New Roman"/>
          <w:i/>
          <w:iCs/>
          <w:color w:val="000000"/>
          <w:sz w:val="26"/>
          <w:szCs w:val="28"/>
        </w:rPr>
        <w:t>(Ban hành kèm theo Quyết định số </w:t>
      </w:r>
      <w:r w:rsidRPr="00DA3D47">
        <w:rPr>
          <w:rFonts w:ascii="Times New Roman" w:eastAsia="Times New Roman" w:hAnsi="Times New Roman" w:cs="Times New Roman"/>
          <w:i/>
          <w:iCs/>
          <w:color w:val="000000"/>
          <w:sz w:val="26"/>
          <w:szCs w:val="28"/>
          <w:lang w:val="vi-VN"/>
        </w:rPr>
        <w:t>3693</w:t>
      </w:r>
      <w:r w:rsidRPr="00DA3D47">
        <w:rPr>
          <w:rFonts w:ascii="Times New Roman" w:eastAsia="Times New Roman" w:hAnsi="Times New Roman" w:cs="Times New Roman"/>
          <w:i/>
          <w:iCs/>
          <w:color w:val="000000"/>
          <w:sz w:val="26"/>
          <w:szCs w:val="28"/>
        </w:rPr>
        <w:t>/QĐ-UBND ngày </w:t>
      </w:r>
      <w:r w:rsidRPr="00DA3D47">
        <w:rPr>
          <w:rFonts w:ascii="Times New Roman" w:eastAsia="Times New Roman" w:hAnsi="Times New Roman" w:cs="Times New Roman"/>
          <w:i/>
          <w:iCs/>
          <w:color w:val="000000"/>
          <w:sz w:val="26"/>
          <w:szCs w:val="28"/>
          <w:lang w:val="vi-VN"/>
        </w:rPr>
        <w:t>16</w:t>
      </w:r>
      <w:r w:rsidRPr="00DA3D47">
        <w:rPr>
          <w:rFonts w:ascii="Times New Roman" w:eastAsia="Times New Roman" w:hAnsi="Times New Roman" w:cs="Times New Roman"/>
          <w:i/>
          <w:iCs/>
          <w:color w:val="000000"/>
          <w:sz w:val="26"/>
          <w:szCs w:val="28"/>
        </w:rPr>
        <w:t>/12/2021 của UBND tỉnh Quảng Nam)</w:t>
      </w:r>
    </w:p>
    <w:tbl>
      <w:tblPr>
        <w:tblW w:w="5169" w:type="pct"/>
        <w:tblCellSpacing w:w="0" w:type="dxa"/>
        <w:tblInd w:w="-264" w:type="dxa"/>
        <w:shd w:val="clear" w:color="auto" w:fill="FFFFFF"/>
        <w:tblLayout w:type="fixed"/>
        <w:tblCellMar>
          <w:left w:w="0" w:type="dxa"/>
          <w:right w:w="0" w:type="dxa"/>
        </w:tblCellMar>
        <w:tblLook w:val="04A0"/>
      </w:tblPr>
      <w:tblGrid>
        <w:gridCol w:w="695"/>
        <w:gridCol w:w="1254"/>
        <w:gridCol w:w="5845"/>
        <w:gridCol w:w="696"/>
        <w:gridCol w:w="795"/>
        <w:gridCol w:w="779"/>
      </w:tblGrid>
      <w:tr w:rsidR="00DA3D47" w:rsidRPr="00DA3D47" w:rsidTr="00DA3D47">
        <w:trPr>
          <w:tblCellSpacing w:w="0" w:type="dxa"/>
        </w:trPr>
        <w:tc>
          <w:tcPr>
            <w:tcW w:w="34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STT</w:t>
            </w:r>
          </w:p>
        </w:tc>
        <w:tc>
          <w:tcPr>
            <w:tcW w:w="623"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Mã số</w:t>
            </w:r>
            <w:r w:rsidRPr="00DA3D47">
              <w:rPr>
                <w:rFonts w:ascii="Times New Roman" w:eastAsia="Times New Roman" w:hAnsi="Times New Roman" w:cs="Times New Roman"/>
                <w:color w:val="000000"/>
                <w:sz w:val="26"/>
                <w:szCs w:val="28"/>
              </w:rPr>
              <w:t> </w:t>
            </w:r>
            <w:r w:rsidRPr="00DA3D47">
              <w:rPr>
                <w:rFonts w:ascii="Times New Roman" w:eastAsia="Times New Roman" w:hAnsi="Times New Roman" w:cs="Times New Roman"/>
                <w:b/>
                <w:bCs/>
                <w:color w:val="000000"/>
                <w:sz w:val="26"/>
                <w:szCs w:val="28"/>
              </w:rPr>
              <w:t>TTHC</w:t>
            </w:r>
          </w:p>
        </w:tc>
        <w:tc>
          <w:tcPr>
            <w:tcW w:w="2904"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Tên thủ tục hành chính</w:t>
            </w:r>
          </w:p>
        </w:tc>
        <w:tc>
          <w:tcPr>
            <w:tcW w:w="1128" w:type="pct"/>
            <w:gridSpan w:val="3"/>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Cách thức thực hiện</w:t>
            </w:r>
          </w:p>
        </w:tc>
      </w:tr>
      <w:tr w:rsidR="00DA3D47" w:rsidRPr="00DA3D47" w:rsidTr="00DA3D47">
        <w:trPr>
          <w:tblCellSpacing w:w="0" w:type="dxa"/>
        </w:trPr>
        <w:tc>
          <w:tcPr>
            <w:tcW w:w="345"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623"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2904"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34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tiếp</w:t>
            </w:r>
          </w:p>
        </w:tc>
        <w:tc>
          <w:tcPr>
            <w:tcW w:w="394"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tuyến</w:t>
            </w:r>
          </w:p>
        </w:tc>
        <w:tc>
          <w:tcPr>
            <w:tcW w:w="387" w:type="pct"/>
            <w:tcBorders>
              <w:top w:val="nil"/>
              <w:left w:val="nil"/>
              <w:bottom w:val="single" w:sz="8" w:space="0" w:color="000000"/>
              <w:right w:val="single" w:sz="8" w:space="0" w:color="000000"/>
            </w:tcBorders>
            <w:shd w:val="clear" w:color="auto" w:fill="FFFFFF"/>
            <w:vAlign w:val="center"/>
            <w:hideMark/>
          </w:tcPr>
          <w:p w:rsid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Bưu</w:t>
            </w:r>
            <w:r w:rsidRPr="00DA3D47">
              <w:rPr>
                <w:rFonts w:ascii="Times New Roman" w:eastAsia="Times New Roman" w:hAnsi="Times New Roman" w:cs="Times New Roman"/>
                <w:color w:val="000000"/>
                <w:sz w:val="26"/>
                <w:szCs w:val="28"/>
              </w:rPr>
              <w:t> </w:t>
            </w:r>
          </w:p>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chính</w:t>
            </w:r>
          </w:p>
        </w:tc>
      </w:tr>
      <w:tr w:rsidR="008A2010" w:rsidRPr="00DA3D47" w:rsidTr="00DA3D47">
        <w:trPr>
          <w:tblCellSpacing w:w="0" w:type="dxa"/>
        </w:trPr>
        <w:tc>
          <w:tcPr>
            <w:tcW w:w="345"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w:t>
            </w:r>
          </w:p>
        </w:tc>
        <w:tc>
          <w:tcPr>
            <w:tcW w:w="4268" w:type="pct"/>
            <w:gridSpan w:val="4"/>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An toàn đập, hồ chứa thủy điện</w:t>
            </w:r>
          </w:p>
        </w:tc>
        <w:tc>
          <w:tcPr>
            <w:tcW w:w="38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DA3D47">
        <w:trPr>
          <w:tblCellSpacing w:w="0" w:type="dxa"/>
        </w:trPr>
        <w:tc>
          <w:tcPr>
            <w:tcW w:w="345"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01</w:t>
            </w:r>
          </w:p>
        </w:tc>
        <w:tc>
          <w:tcPr>
            <w:tcW w:w="62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2.000206</w:t>
            </w:r>
          </w:p>
        </w:tc>
        <w:tc>
          <w:tcPr>
            <w:tcW w:w="2904"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Thẩm định, phê duyệt phương án ứng phó thiên tai cho công trình vùng hạ du đập thủy điện thuộc thẩm quyền phê duyệt của Ủy ban nhân dân cấp xã</w:t>
            </w:r>
          </w:p>
        </w:tc>
        <w:tc>
          <w:tcPr>
            <w:tcW w:w="34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4"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DA3D47">
        <w:trPr>
          <w:tblCellSpacing w:w="0" w:type="dxa"/>
        </w:trPr>
        <w:tc>
          <w:tcPr>
            <w:tcW w:w="345"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02</w:t>
            </w:r>
          </w:p>
        </w:tc>
        <w:tc>
          <w:tcPr>
            <w:tcW w:w="62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2.000184</w:t>
            </w:r>
          </w:p>
        </w:tc>
        <w:tc>
          <w:tcPr>
            <w:tcW w:w="2904"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Thẩm định,phê duyệt phương án ứng phó với tình huống khẩn cấp hồ chứa thủy điện thuộc thẩm quyền phê duyệt của Ủy ban nhân dân cấp xã</w:t>
            </w:r>
          </w:p>
        </w:tc>
        <w:tc>
          <w:tcPr>
            <w:tcW w:w="34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4"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bl>
    <w:p w:rsidR="00595669" w:rsidRDefault="00595669" w:rsidP="008A2010">
      <w:pPr>
        <w:shd w:val="clear" w:color="auto" w:fill="FFFFFF"/>
        <w:spacing w:before="120" w:after="120" w:line="234" w:lineRule="atLeast"/>
        <w:jc w:val="center"/>
        <w:rPr>
          <w:rFonts w:ascii="Times New Roman" w:eastAsia="Times New Roman" w:hAnsi="Times New Roman" w:cs="Times New Roman"/>
          <w:b/>
          <w:bCs/>
          <w:color w:val="000000"/>
          <w:sz w:val="26"/>
          <w:szCs w:val="28"/>
        </w:rPr>
      </w:pP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PHỤ LỤC II</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xml:space="preserve">LĨNH VỰC KẾ HOẠCH VÀ ĐẦU </w:t>
      </w:r>
      <w:proofErr w:type="gramStart"/>
      <w:r w:rsidRPr="00DA3D47">
        <w:rPr>
          <w:rFonts w:ascii="Times New Roman" w:eastAsia="Times New Roman" w:hAnsi="Times New Roman" w:cs="Times New Roman"/>
          <w:color w:val="000000"/>
          <w:sz w:val="26"/>
          <w:szCs w:val="28"/>
        </w:rPr>
        <w:t>TƯ</w:t>
      </w:r>
      <w:proofErr w:type="gramEnd"/>
      <w:r w:rsidRPr="00DA3D47">
        <w:rPr>
          <w:rFonts w:ascii="Times New Roman" w:eastAsia="Times New Roman" w:hAnsi="Times New Roman" w:cs="Times New Roman"/>
          <w:color w:val="000000"/>
          <w:sz w:val="26"/>
          <w:szCs w:val="28"/>
          <w:lang w:val="vi-VN"/>
        </w:rPr>
        <w:br/>
      </w:r>
      <w:r w:rsidRPr="00DA3D47">
        <w:rPr>
          <w:rFonts w:ascii="Times New Roman" w:eastAsia="Times New Roman" w:hAnsi="Times New Roman" w:cs="Times New Roman"/>
          <w:i/>
          <w:iCs/>
          <w:color w:val="000000"/>
          <w:sz w:val="26"/>
          <w:szCs w:val="28"/>
        </w:rPr>
        <w:t>(Ban hành kèm theo Quyết định số </w:t>
      </w:r>
      <w:r w:rsidRPr="00DA3D47">
        <w:rPr>
          <w:rFonts w:ascii="Times New Roman" w:eastAsia="Times New Roman" w:hAnsi="Times New Roman" w:cs="Times New Roman"/>
          <w:i/>
          <w:iCs/>
          <w:color w:val="000000"/>
          <w:sz w:val="26"/>
          <w:szCs w:val="28"/>
          <w:lang w:val="vi-VN"/>
        </w:rPr>
        <w:t>3693</w:t>
      </w:r>
      <w:r w:rsidRPr="00DA3D47">
        <w:rPr>
          <w:rFonts w:ascii="Times New Roman" w:eastAsia="Times New Roman" w:hAnsi="Times New Roman" w:cs="Times New Roman"/>
          <w:i/>
          <w:iCs/>
          <w:color w:val="000000"/>
          <w:sz w:val="26"/>
          <w:szCs w:val="28"/>
        </w:rPr>
        <w:t>/QĐ-UBND ngày </w:t>
      </w:r>
      <w:r w:rsidRPr="00DA3D47">
        <w:rPr>
          <w:rFonts w:ascii="Times New Roman" w:eastAsia="Times New Roman" w:hAnsi="Times New Roman" w:cs="Times New Roman"/>
          <w:i/>
          <w:iCs/>
          <w:color w:val="000000"/>
          <w:sz w:val="26"/>
          <w:szCs w:val="28"/>
          <w:lang w:val="vi-VN"/>
        </w:rPr>
        <w:t>16</w:t>
      </w:r>
      <w:r w:rsidRPr="00DA3D47">
        <w:rPr>
          <w:rFonts w:ascii="Times New Roman" w:eastAsia="Times New Roman" w:hAnsi="Times New Roman" w:cs="Times New Roman"/>
          <w:i/>
          <w:iCs/>
          <w:color w:val="000000"/>
          <w:sz w:val="26"/>
          <w:szCs w:val="28"/>
        </w:rPr>
        <w:t>/12/2021 của UBND tỉnh Quảng Nam)</w:t>
      </w:r>
    </w:p>
    <w:tbl>
      <w:tblPr>
        <w:tblW w:w="5163" w:type="pct"/>
        <w:tblCellSpacing w:w="0" w:type="dxa"/>
        <w:tblInd w:w="-264" w:type="dxa"/>
        <w:shd w:val="clear" w:color="auto" w:fill="FFFFFF"/>
        <w:tblLayout w:type="fixed"/>
        <w:tblCellMar>
          <w:left w:w="0" w:type="dxa"/>
          <w:right w:w="0" w:type="dxa"/>
        </w:tblCellMar>
        <w:tblLook w:val="04A0"/>
      </w:tblPr>
      <w:tblGrid>
        <w:gridCol w:w="529"/>
        <w:gridCol w:w="2660"/>
        <w:gridCol w:w="4749"/>
        <w:gridCol w:w="621"/>
        <w:gridCol w:w="635"/>
        <w:gridCol w:w="858"/>
      </w:tblGrid>
      <w:tr w:rsidR="00DA3D47" w:rsidRPr="00DA3D47" w:rsidTr="00DA3D47">
        <w:trPr>
          <w:tblCellSpacing w:w="0" w:type="dxa"/>
        </w:trPr>
        <w:tc>
          <w:tcPr>
            <w:tcW w:w="263"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STT</w:t>
            </w:r>
          </w:p>
        </w:tc>
        <w:tc>
          <w:tcPr>
            <w:tcW w:w="1323"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Mã số</w:t>
            </w:r>
            <w:r w:rsidRPr="00DA3D47">
              <w:rPr>
                <w:rFonts w:ascii="Times New Roman" w:eastAsia="Times New Roman" w:hAnsi="Times New Roman" w:cs="Times New Roman"/>
                <w:color w:val="000000"/>
                <w:sz w:val="26"/>
                <w:szCs w:val="28"/>
              </w:rPr>
              <w:t> </w:t>
            </w:r>
            <w:r w:rsidRPr="00DA3D47">
              <w:rPr>
                <w:rFonts w:ascii="Times New Roman" w:eastAsia="Times New Roman" w:hAnsi="Times New Roman" w:cs="Times New Roman"/>
                <w:b/>
                <w:bCs/>
                <w:color w:val="000000"/>
                <w:sz w:val="26"/>
                <w:szCs w:val="28"/>
              </w:rPr>
              <w:t>TTHC</w:t>
            </w:r>
          </w:p>
        </w:tc>
        <w:tc>
          <w:tcPr>
            <w:tcW w:w="2362"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Tên thủ tục hành chính</w:t>
            </w:r>
          </w:p>
        </w:tc>
        <w:tc>
          <w:tcPr>
            <w:tcW w:w="1051" w:type="pct"/>
            <w:gridSpan w:val="3"/>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Các thức thực hiện</w:t>
            </w:r>
          </w:p>
        </w:tc>
      </w:tr>
      <w:tr w:rsidR="00DA3D47" w:rsidRPr="00DA3D47" w:rsidTr="00DA3D47">
        <w:trPr>
          <w:tblCellSpacing w:w="0" w:type="dxa"/>
        </w:trPr>
        <w:tc>
          <w:tcPr>
            <w:tcW w:w="263"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1323"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2362"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30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tiếp</w:t>
            </w:r>
          </w:p>
        </w:tc>
        <w:tc>
          <w:tcPr>
            <w:tcW w:w="31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tuyến</w:t>
            </w:r>
          </w:p>
        </w:tc>
        <w:tc>
          <w:tcPr>
            <w:tcW w:w="426" w:type="pct"/>
            <w:tcBorders>
              <w:top w:val="nil"/>
              <w:left w:val="nil"/>
              <w:bottom w:val="single" w:sz="8" w:space="0" w:color="000000"/>
              <w:right w:val="single" w:sz="8" w:space="0" w:color="000000"/>
            </w:tcBorders>
            <w:shd w:val="clear" w:color="auto" w:fill="FFFFFF"/>
            <w:vAlign w:val="center"/>
            <w:hideMark/>
          </w:tcPr>
          <w:p w:rsid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Bưu</w:t>
            </w:r>
            <w:r w:rsidRPr="00DA3D47">
              <w:rPr>
                <w:rFonts w:ascii="Times New Roman" w:eastAsia="Times New Roman" w:hAnsi="Times New Roman" w:cs="Times New Roman"/>
                <w:color w:val="000000"/>
                <w:sz w:val="26"/>
                <w:szCs w:val="28"/>
                <w:lang w:val="vi-VN"/>
              </w:rPr>
              <w:t> </w:t>
            </w:r>
          </w:p>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lang w:val="vi-VN"/>
              </w:rPr>
              <w:t>c</w:t>
            </w:r>
            <w:r w:rsidRPr="00DA3D47">
              <w:rPr>
                <w:rFonts w:ascii="Times New Roman" w:eastAsia="Times New Roman" w:hAnsi="Times New Roman" w:cs="Times New Roman"/>
                <w:b/>
                <w:bCs/>
                <w:color w:val="000000"/>
                <w:sz w:val="26"/>
                <w:szCs w:val="28"/>
              </w:rPr>
              <w:t>hính</w:t>
            </w:r>
          </w:p>
        </w:tc>
      </w:tr>
      <w:tr w:rsidR="008A2010" w:rsidRPr="00DA3D47" w:rsidTr="00DA3D47">
        <w:trPr>
          <w:tblCellSpacing w:w="0" w:type="dxa"/>
        </w:trPr>
        <w:tc>
          <w:tcPr>
            <w:tcW w:w="263"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w:t>
            </w:r>
          </w:p>
        </w:tc>
        <w:tc>
          <w:tcPr>
            <w:tcW w:w="4737" w:type="pct"/>
            <w:gridSpan w:val="5"/>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Thành lập và hoạt động của tổ hợp tác</w:t>
            </w:r>
          </w:p>
        </w:tc>
      </w:tr>
      <w:tr w:rsidR="00DA3D47" w:rsidRPr="00DA3D47" w:rsidTr="00DA3D47">
        <w:trPr>
          <w:tblCellSpacing w:w="0" w:type="dxa"/>
        </w:trPr>
        <w:tc>
          <w:tcPr>
            <w:tcW w:w="263"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w:t>
            </w:r>
          </w:p>
        </w:tc>
        <w:tc>
          <w:tcPr>
            <w:tcW w:w="1323" w:type="pct"/>
            <w:tcBorders>
              <w:top w:val="nil"/>
              <w:left w:val="nil"/>
              <w:bottom w:val="single" w:sz="8" w:space="0" w:color="000000"/>
              <w:right w:val="single" w:sz="8" w:space="0" w:color="000000"/>
            </w:tcBorders>
            <w:shd w:val="clear" w:color="auto" w:fill="FFFFFF"/>
            <w:vAlign w:val="center"/>
            <w:hideMark/>
          </w:tcPr>
          <w:p w:rsidR="008A2010" w:rsidRPr="00DA3D47" w:rsidRDefault="005B4FBB" w:rsidP="008A2010">
            <w:pPr>
              <w:spacing w:after="0" w:line="234" w:lineRule="atLeast"/>
              <w:jc w:val="center"/>
              <w:rPr>
                <w:rFonts w:ascii="Times New Roman" w:eastAsia="Times New Roman" w:hAnsi="Times New Roman" w:cs="Times New Roman"/>
                <w:color w:val="000000"/>
                <w:sz w:val="26"/>
                <w:szCs w:val="28"/>
              </w:rPr>
            </w:pPr>
            <w:hyperlink r:id="rId9" w:history="1">
              <w:r w:rsidR="008A2010" w:rsidRPr="00DA3D47">
                <w:rPr>
                  <w:rFonts w:ascii="Times New Roman" w:eastAsia="Times New Roman" w:hAnsi="Times New Roman" w:cs="Times New Roman"/>
                  <w:sz w:val="26"/>
                  <w:szCs w:val="28"/>
                </w:rPr>
                <w:t>2.002227</w:t>
              </w:r>
            </w:hyperlink>
            <w:r w:rsidR="008A2010" w:rsidRPr="00DA3D47">
              <w:rPr>
                <w:rFonts w:ascii="Times New Roman" w:eastAsia="Times New Roman" w:hAnsi="Times New Roman" w:cs="Times New Roman"/>
                <w:color w:val="000000"/>
                <w:sz w:val="26"/>
                <w:szCs w:val="28"/>
              </w:rPr>
              <w:t> </w:t>
            </w:r>
            <w:hyperlink r:id="rId10" w:history="1">
              <w:r w:rsidR="008A2010" w:rsidRPr="00DA3D47">
                <w:rPr>
                  <w:rFonts w:ascii="Times New Roman" w:eastAsia="Times New Roman" w:hAnsi="Times New Roman" w:cs="Times New Roman"/>
                  <w:sz w:val="26"/>
                  <w:szCs w:val="28"/>
                </w:rPr>
                <w:t>.000.00.00.H47</w:t>
              </w:r>
            </w:hyperlink>
          </w:p>
        </w:tc>
        <w:tc>
          <w:tcPr>
            <w:tcW w:w="236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Thông báo thay đổi tổ hợp tác</w:t>
            </w:r>
          </w:p>
        </w:tc>
        <w:tc>
          <w:tcPr>
            <w:tcW w:w="30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1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2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DA3D47">
        <w:trPr>
          <w:tblCellSpacing w:w="0" w:type="dxa"/>
        </w:trPr>
        <w:tc>
          <w:tcPr>
            <w:tcW w:w="263"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w:t>
            </w:r>
          </w:p>
        </w:tc>
        <w:tc>
          <w:tcPr>
            <w:tcW w:w="1323" w:type="pct"/>
            <w:tcBorders>
              <w:top w:val="nil"/>
              <w:left w:val="nil"/>
              <w:bottom w:val="single" w:sz="8" w:space="0" w:color="000000"/>
              <w:right w:val="single" w:sz="8" w:space="0" w:color="000000"/>
            </w:tcBorders>
            <w:shd w:val="clear" w:color="auto" w:fill="FFFFFF"/>
            <w:vAlign w:val="center"/>
            <w:hideMark/>
          </w:tcPr>
          <w:p w:rsidR="008A2010" w:rsidRPr="00DA3D47" w:rsidRDefault="005B4FBB" w:rsidP="008A2010">
            <w:pPr>
              <w:spacing w:after="0" w:line="234" w:lineRule="atLeast"/>
              <w:jc w:val="center"/>
              <w:rPr>
                <w:rFonts w:ascii="Times New Roman" w:eastAsia="Times New Roman" w:hAnsi="Times New Roman" w:cs="Times New Roman"/>
                <w:color w:val="000000"/>
                <w:sz w:val="26"/>
                <w:szCs w:val="28"/>
              </w:rPr>
            </w:pPr>
            <w:hyperlink r:id="rId11" w:history="1">
              <w:r w:rsidR="008A2010" w:rsidRPr="00DA3D47">
                <w:rPr>
                  <w:rFonts w:ascii="Times New Roman" w:eastAsia="Times New Roman" w:hAnsi="Times New Roman" w:cs="Times New Roman"/>
                  <w:sz w:val="26"/>
                  <w:szCs w:val="28"/>
                </w:rPr>
                <w:t>2.002226</w:t>
              </w:r>
            </w:hyperlink>
            <w:r w:rsidR="008A2010" w:rsidRPr="00DA3D47">
              <w:rPr>
                <w:rFonts w:ascii="Times New Roman" w:eastAsia="Times New Roman" w:hAnsi="Times New Roman" w:cs="Times New Roman"/>
                <w:color w:val="000000"/>
                <w:sz w:val="26"/>
                <w:szCs w:val="28"/>
              </w:rPr>
              <w:t> </w:t>
            </w:r>
            <w:hyperlink r:id="rId12" w:history="1">
              <w:r w:rsidR="008A2010" w:rsidRPr="00DA3D47">
                <w:rPr>
                  <w:rFonts w:ascii="Times New Roman" w:eastAsia="Times New Roman" w:hAnsi="Times New Roman" w:cs="Times New Roman"/>
                  <w:sz w:val="26"/>
                  <w:szCs w:val="28"/>
                </w:rPr>
                <w:t>.000.00.00.H47</w:t>
              </w:r>
            </w:hyperlink>
          </w:p>
        </w:tc>
        <w:tc>
          <w:tcPr>
            <w:tcW w:w="236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Thông báo thành lập tổ hợp tác</w:t>
            </w:r>
          </w:p>
        </w:tc>
        <w:tc>
          <w:tcPr>
            <w:tcW w:w="30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1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2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DA3D47">
        <w:trPr>
          <w:tblCellSpacing w:w="0" w:type="dxa"/>
        </w:trPr>
        <w:tc>
          <w:tcPr>
            <w:tcW w:w="263"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w:t>
            </w:r>
          </w:p>
        </w:tc>
        <w:tc>
          <w:tcPr>
            <w:tcW w:w="1323" w:type="pct"/>
            <w:tcBorders>
              <w:top w:val="nil"/>
              <w:left w:val="nil"/>
              <w:bottom w:val="single" w:sz="8" w:space="0" w:color="000000"/>
              <w:right w:val="single" w:sz="8" w:space="0" w:color="000000"/>
            </w:tcBorders>
            <w:shd w:val="clear" w:color="auto" w:fill="FFFFFF"/>
            <w:vAlign w:val="center"/>
            <w:hideMark/>
          </w:tcPr>
          <w:p w:rsidR="008A2010" w:rsidRPr="00DA3D47" w:rsidRDefault="005B4FBB" w:rsidP="008A2010">
            <w:pPr>
              <w:spacing w:after="0" w:line="234" w:lineRule="atLeast"/>
              <w:jc w:val="center"/>
              <w:rPr>
                <w:rFonts w:ascii="Times New Roman" w:eastAsia="Times New Roman" w:hAnsi="Times New Roman" w:cs="Times New Roman"/>
                <w:color w:val="000000"/>
                <w:sz w:val="26"/>
                <w:szCs w:val="28"/>
              </w:rPr>
            </w:pPr>
            <w:hyperlink r:id="rId13" w:history="1">
              <w:r w:rsidR="008A2010" w:rsidRPr="00DA3D47">
                <w:rPr>
                  <w:rFonts w:ascii="Times New Roman" w:eastAsia="Times New Roman" w:hAnsi="Times New Roman" w:cs="Times New Roman"/>
                  <w:sz w:val="26"/>
                  <w:szCs w:val="28"/>
                </w:rPr>
                <w:t>2.002228</w:t>
              </w:r>
            </w:hyperlink>
            <w:r w:rsidR="008A2010" w:rsidRPr="00DA3D47">
              <w:rPr>
                <w:rFonts w:ascii="Times New Roman" w:eastAsia="Times New Roman" w:hAnsi="Times New Roman" w:cs="Times New Roman"/>
                <w:color w:val="000000"/>
                <w:sz w:val="26"/>
                <w:szCs w:val="28"/>
              </w:rPr>
              <w:t> </w:t>
            </w:r>
            <w:hyperlink r:id="rId14" w:history="1">
              <w:r w:rsidR="008A2010" w:rsidRPr="00DA3D47">
                <w:rPr>
                  <w:rFonts w:ascii="Times New Roman" w:eastAsia="Times New Roman" w:hAnsi="Times New Roman" w:cs="Times New Roman"/>
                  <w:sz w:val="26"/>
                  <w:szCs w:val="28"/>
                </w:rPr>
                <w:t>.000.00.00.H47</w:t>
              </w:r>
            </w:hyperlink>
          </w:p>
        </w:tc>
        <w:tc>
          <w:tcPr>
            <w:tcW w:w="236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Thông báo chấm dứt hoạt động của tổ hợp tác</w:t>
            </w:r>
          </w:p>
        </w:tc>
        <w:tc>
          <w:tcPr>
            <w:tcW w:w="30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1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2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bl>
    <w:p w:rsidR="00595669" w:rsidRDefault="00595669" w:rsidP="00DA3D47">
      <w:pPr>
        <w:shd w:val="clear" w:color="auto" w:fill="FFFFFF"/>
        <w:spacing w:before="120" w:after="120" w:line="234" w:lineRule="atLeast"/>
        <w:jc w:val="center"/>
        <w:rPr>
          <w:rFonts w:ascii="Times New Roman" w:eastAsia="Times New Roman" w:hAnsi="Times New Roman" w:cs="Times New Roman"/>
          <w:b/>
          <w:bCs/>
          <w:color w:val="000000"/>
          <w:sz w:val="26"/>
          <w:szCs w:val="28"/>
        </w:rPr>
      </w:pPr>
    </w:p>
    <w:p w:rsidR="008A2010" w:rsidRPr="00DA3D47" w:rsidRDefault="008A2010" w:rsidP="00DA3D47">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PHỤ LỤC III</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xml:space="preserve">LĨNH VỰC TÀI NGUYÊN VÀ MÔI </w:t>
      </w:r>
      <w:proofErr w:type="gramStart"/>
      <w:r w:rsidRPr="00DA3D47">
        <w:rPr>
          <w:rFonts w:ascii="Times New Roman" w:eastAsia="Times New Roman" w:hAnsi="Times New Roman" w:cs="Times New Roman"/>
          <w:color w:val="000000"/>
          <w:sz w:val="26"/>
          <w:szCs w:val="28"/>
        </w:rPr>
        <w:t>TRƯỜNG</w:t>
      </w:r>
      <w:proofErr w:type="gramEnd"/>
      <w:r w:rsidRPr="00DA3D47">
        <w:rPr>
          <w:rFonts w:ascii="Times New Roman" w:eastAsia="Times New Roman" w:hAnsi="Times New Roman" w:cs="Times New Roman"/>
          <w:color w:val="000000"/>
          <w:sz w:val="26"/>
          <w:szCs w:val="28"/>
          <w:lang w:val="vi-VN"/>
        </w:rPr>
        <w:br/>
      </w:r>
      <w:r w:rsidRPr="00DA3D47">
        <w:rPr>
          <w:rFonts w:ascii="Times New Roman" w:eastAsia="Times New Roman" w:hAnsi="Times New Roman" w:cs="Times New Roman"/>
          <w:i/>
          <w:iCs/>
          <w:color w:val="000000"/>
          <w:sz w:val="26"/>
          <w:szCs w:val="28"/>
        </w:rPr>
        <w:t>(Ban hành kèm theo Quyết định số </w:t>
      </w:r>
      <w:r w:rsidRPr="00DA3D47">
        <w:rPr>
          <w:rFonts w:ascii="Times New Roman" w:eastAsia="Times New Roman" w:hAnsi="Times New Roman" w:cs="Times New Roman"/>
          <w:i/>
          <w:iCs/>
          <w:color w:val="000000"/>
          <w:sz w:val="26"/>
          <w:szCs w:val="28"/>
          <w:lang w:val="vi-VN"/>
        </w:rPr>
        <w:t>3693</w:t>
      </w:r>
      <w:r w:rsidRPr="00DA3D47">
        <w:rPr>
          <w:rFonts w:ascii="Times New Roman" w:eastAsia="Times New Roman" w:hAnsi="Times New Roman" w:cs="Times New Roman"/>
          <w:i/>
          <w:iCs/>
          <w:color w:val="000000"/>
          <w:sz w:val="26"/>
          <w:szCs w:val="28"/>
        </w:rPr>
        <w:t>/QĐ-UBND ngày</w:t>
      </w:r>
      <w:r w:rsidRPr="00DA3D47">
        <w:rPr>
          <w:rFonts w:ascii="Times New Roman" w:eastAsia="Times New Roman" w:hAnsi="Times New Roman" w:cs="Times New Roman"/>
          <w:i/>
          <w:iCs/>
          <w:color w:val="000000"/>
          <w:sz w:val="26"/>
          <w:szCs w:val="28"/>
          <w:lang w:val="vi-VN"/>
        </w:rPr>
        <w:t> 16</w:t>
      </w:r>
      <w:r w:rsidRPr="00DA3D47">
        <w:rPr>
          <w:rFonts w:ascii="Times New Roman" w:eastAsia="Times New Roman" w:hAnsi="Times New Roman" w:cs="Times New Roman"/>
          <w:i/>
          <w:iCs/>
          <w:color w:val="000000"/>
          <w:sz w:val="26"/>
          <w:szCs w:val="28"/>
        </w:rPr>
        <w:t>/12/2021 của UBND tỉnh Quảng Nam)</w:t>
      </w:r>
    </w:p>
    <w:tbl>
      <w:tblPr>
        <w:tblW w:w="5000" w:type="pct"/>
        <w:tblCellSpacing w:w="0" w:type="dxa"/>
        <w:shd w:val="clear" w:color="auto" w:fill="FFFFFF"/>
        <w:tblLayout w:type="fixed"/>
        <w:tblCellMar>
          <w:left w:w="0" w:type="dxa"/>
          <w:right w:w="0" w:type="dxa"/>
        </w:tblCellMar>
        <w:tblLook w:val="04A0"/>
      </w:tblPr>
      <w:tblGrid>
        <w:gridCol w:w="527"/>
        <w:gridCol w:w="2850"/>
        <w:gridCol w:w="4065"/>
        <w:gridCol w:w="574"/>
        <w:gridCol w:w="740"/>
        <w:gridCol w:w="979"/>
      </w:tblGrid>
      <w:tr w:rsidR="008A2010" w:rsidRPr="00DA3D47" w:rsidTr="00AB44F6">
        <w:trPr>
          <w:tblCellSpacing w:w="0" w:type="dxa"/>
        </w:trPr>
        <w:tc>
          <w:tcPr>
            <w:tcW w:w="27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lastRenderedPageBreak/>
              <w:t>STT</w:t>
            </w:r>
          </w:p>
        </w:tc>
        <w:tc>
          <w:tcPr>
            <w:tcW w:w="1464"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Mã số</w:t>
            </w:r>
            <w:r w:rsidRPr="00DA3D47">
              <w:rPr>
                <w:rFonts w:ascii="Times New Roman" w:eastAsia="Times New Roman" w:hAnsi="Times New Roman" w:cs="Times New Roman"/>
                <w:color w:val="000000"/>
                <w:sz w:val="26"/>
                <w:szCs w:val="28"/>
              </w:rPr>
              <w:t> </w:t>
            </w:r>
            <w:r w:rsidRPr="00DA3D47">
              <w:rPr>
                <w:rFonts w:ascii="Times New Roman" w:eastAsia="Times New Roman" w:hAnsi="Times New Roman" w:cs="Times New Roman"/>
                <w:b/>
                <w:bCs/>
                <w:color w:val="000000"/>
                <w:sz w:val="26"/>
                <w:szCs w:val="28"/>
              </w:rPr>
              <w:t>TTHC</w:t>
            </w:r>
          </w:p>
        </w:tc>
        <w:tc>
          <w:tcPr>
            <w:tcW w:w="2088"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Tên thủ tục hành chính</w:t>
            </w:r>
          </w:p>
        </w:tc>
        <w:tc>
          <w:tcPr>
            <w:tcW w:w="1178" w:type="pct"/>
            <w:gridSpan w:val="3"/>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Cách thức thực hiện</w:t>
            </w:r>
          </w:p>
        </w:tc>
      </w:tr>
      <w:tr w:rsidR="008A2010" w:rsidRPr="00DA3D47" w:rsidTr="00AB44F6">
        <w:trPr>
          <w:tblCellSpacing w:w="0" w:type="dxa"/>
        </w:trPr>
        <w:tc>
          <w:tcPr>
            <w:tcW w:w="27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1464"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2088"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29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tiếp</w:t>
            </w:r>
          </w:p>
        </w:tc>
        <w:tc>
          <w:tcPr>
            <w:tcW w:w="38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tuyến</w:t>
            </w:r>
          </w:p>
        </w:tc>
        <w:tc>
          <w:tcPr>
            <w:tcW w:w="503" w:type="pct"/>
            <w:tcBorders>
              <w:top w:val="nil"/>
              <w:left w:val="nil"/>
              <w:bottom w:val="single" w:sz="8" w:space="0" w:color="000000"/>
              <w:right w:val="single" w:sz="8" w:space="0" w:color="000000"/>
            </w:tcBorders>
            <w:shd w:val="clear" w:color="auto" w:fill="FFFFFF"/>
            <w:vAlign w:val="center"/>
            <w:hideMark/>
          </w:tcPr>
          <w:p w:rsid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Bưu</w:t>
            </w:r>
            <w:r w:rsidRPr="00DA3D47">
              <w:rPr>
                <w:rFonts w:ascii="Times New Roman" w:eastAsia="Times New Roman" w:hAnsi="Times New Roman" w:cs="Times New Roman"/>
                <w:color w:val="000000"/>
                <w:sz w:val="26"/>
                <w:szCs w:val="28"/>
              </w:rPr>
              <w:t> </w:t>
            </w:r>
          </w:p>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chính</w:t>
            </w:r>
          </w:p>
        </w:tc>
      </w:tr>
      <w:tr w:rsidR="008A2010"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w:t>
            </w:r>
          </w:p>
        </w:tc>
        <w:tc>
          <w:tcPr>
            <w:tcW w:w="3552"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đất đai</w:t>
            </w:r>
          </w:p>
        </w:tc>
        <w:tc>
          <w:tcPr>
            <w:tcW w:w="29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50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8A2010"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w:t>
            </w:r>
          </w:p>
        </w:tc>
        <w:tc>
          <w:tcPr>
            <w:tcW w:w="1464"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1.003554.00 0.00.00.H47</w:t>
            </w:r>
          </w:p>
        </w:tc>
        <w:tc>
          <w:tcPr>
            <w:tcW w:w="208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Hòa giải tranh chấp đất đai</w:t>
            </w:r>
          </w:p>
        </w:tc>
        <w:tc>
          <w:tcPr>
            <w:tcW w:w="29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50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8A2010"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II</w:t>
            </w:r>
          </w:p>
        </w:tc>
        <w:tc>
          <w:tcPr>
            <w:tcW w:w="3552"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Môi trường</w:t>
            </w:r>
          </w:p>
        </w:tc>
        <w:tc>
          <w:tcPr>
            <w:tcW w:w="29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50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8A2010"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w:t>
            </w:r>
          </w:p>
        </w:tc>
        <w:tc>
          <w:tcPr>
            <w:tcW w:w="1464"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1.008838.00 0.00.00.H47</w:t>
            </w:r>
          </w:p>
        </w:tc>
        <w:tc>
          <w:tcPr>
            <w:tcW w:w="208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Xác nhận Hợp đồng tiếp cận nguồn gen và chia sẻ lợi ích</w:t>
            </w:r>
          </w:p>
        </w:tc>
        <w:tc>
          <w:tcPr>
            <w:tcW w:w="29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50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8A2010"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w:t>
            </w:r>
          </w:p>
        </w:tc>
        <w:tc>
          <w:tcPr>
            <w:tcW w:w="1464" w:type="pct"/>
            <w:tcBorders>
              <w:top w:val="nil"/>
              <w:left w:val="nil"/>
              <w:bottom w:val="single" w:sz="8" w:space="0" w:color="000000"/>
              <w:right w:val="single" w:sz="8" w:space="0" w:color="000000"/>
            </w:tcBorders>
            <w:shd w:val="clear" w:color="auto" w:fill="FFFFFF"/>
            <w:vAlign w:val="center"/>
            <w:hideMark/>
          </w:tcPr>
          <w:p w:rsidR="008A2010" w:rsidRPr="00DA3D47" w:rsidRDefault="005B4FBB" w:rsidP="008A2010">
            <w:pPr>
              <w:spacing w:after="0" w:line="234" w:lineRule="atLeast"/>
              <w:jc w:val="center"/>
              <w:rPr>
                <w:rFonts w:ascii="Times New Roman" w:eastAsia="Times New Roman" w:hAnsi="Times New Roman" w:cs="Times New Roman"/>
                <w:color w:val="000000"/>
                <w:sz w:val="26"/>
                <w:szCs w:val="28"/>
              </w:rPr>
            </w:pPr>
            <w:hyperlink r:id="rId15" w:history="1">
              <w:r w:rsidR="008A2010" w:rsidRPr="00DA3D47">
                <w:rPr>
                  <w:rFonts w:ascii="Times New Roman" w:eastAsia="Times New Roman" w:hAnsi="Times New Roman" w:cs="Times New Roman"/>
                  <w:sz w:val="26"/>
                  <w:szCs w:val="28"/>
                </w:rPr>
                <w:t>1.004082.00</w:t>
              </w:r>
            </w:hyperlink>
            <w:r w:rsidR="008A2010" w:rsidRPr="00DA3D47">
              <w:rPr>
                <w:rFonts w:ascii="Times New Roman" w:eastAsia="Times New Roman" w:hAnsi="Times New Roman" w:cs="Times New Roman"/>
                <w:color w:val="000000"/>
                <w:sz w:val="26"/>
                <w:szCs w:val="28"/>
              </w:rPr>
              <w:t> </w:t>
            </w:r>
            <w:hyperlink r:id="rId16" w:history="1">
              <w:r w:rsidR="008A2010" w:rsidRPr="00DA3D47">
                <w:rPr>
                  <w:rFonts w:ascii="Times New Roman" w:eastAsia="Times New Roman" w:hAnsi="Times New Roman" w:cs="Times New Roman"/>
                  <w:sz w:val="26"/>
                  <w:szCs w:val="28"/>
                </w:rPr>
                <w:t>0.00.00.H47</w:t>
              </w:r>
            </w:hyperlink>
          </w:p>
        </w:tc>
        <w:tc>
          <w:tcPr>
            <w:tcW w:w="208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Xác nhận Hợp đồng tiếp cận nguồn gen và chia sẻ lợi ích</w:t>
            </w:r>
          </w:p>
        </w:tc>
        <w:tc>
          <w:tcPr>
            <w:tcW w:w="29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50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bl>
    <w:p w:rsidR="008A2010" w:rsidRPr="00DA3D47" w:rsidRDefault="008A2010" w:rsidP="008A2010">
      <w:pPr>
        <w:shd w:val="clear" w:color="auto" w:fill="FFFFFF"/>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PHỤ LỤC IV</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xml:space="preserve">LĨNH VỰC VĂN HÓA, THỂ THAO VÀ DU </w:t>
      </w:r>
      <w:proofErr w:type="gramStart"/>
      <w:r w:rsidRPr="00DA3D47">
        <w:rPr>
          <w:rFonts w:ascii="Times New Roman" w:eastAsia="Times New Roman" w:hAnsi="Times New Roman" w:cs="Times New Roman"/>
          <w:color w:val="000000"/>
          <w:sz w:val="26"/>
          <w:szCs w:val="28"/>
        </w:rPr>
        <w:t>LỊCH</w:t>
      </w:r>
      <w:proofErr w:type="gramEnd"/>
      <w:r w:rsidRPr="00DA3D47">
        <w:rPr>
          <w:rFonts w:ascii="Times New Roman" w:eastAsia="Times New Roman" w:hAnsi="Times New Roman" w:cs="Times New Roman"/>
          <w:color w:val="000000"/>
          <w:sz w:val="26"/>
          <w:szCs w:val="28"/>
        </w:rPr>
        <w:br/>
      </w:r>
      <w:r w:rsidRPr="00DA3D47">
        <w:rPr>
          <w:rFonts w:ascii="Times New Roman" w:eastAsia="Times New Roman" w:hAnsi="Times New Roman" w:cs="Times New Roman"/>
          <w:i/>
          <w:iCs/>
          <w:color w:val="000000"/>
          <w:sz w:val="26"/>
          <w:szCs w:val="28"/>
        </w:rPr>
        <w:t>(Ban hành kèm theo Quyết định số </w:t>
      </w:r>
      <w:r w:rsidRPr="00DA3D47">
        <w:rPr>
          <w:rFonts w:ascii="Times New Roman" w:eastAsia="Times New Roman" w:hAnsi="Times New Roman" w:cs="Times New Roman"/>
          <w:i/>
          <w:iCs/>
          <w:color w:val="000000"/>
          <w:sz w:val="26"/>
          <w:szCs w:val="28"/>
          <w:lang w:val="vi-VN"/>
        </w:rPr>
        <w:t>3693</w:t>
      </w:r>
      <w:r w:rsidRPr="00DA3D47">
        <w:rPr>
          <w:rFonts w:ascii="Times New Roman" w:eastAsia="Times New Roman" w:hAnsi="Times New Roman" w:cs="Times New Roman"/>
          <w:i/>
          <w:iCs/>
          <w:color w:val="000000"/>
          <w:sz w:val="26"/>
          <w:szCs w:val="28"/>
        </w:rPr>
        <w:t>/QĐ-UBND ngày</w:t>
      </w:r>
      <w:r w:rsidRPr="00DA3D47">
        <w:rPr>
          <w:rFonts w:ascii="Times New Roman" w:eastAsia="Times New Roman" w:hAnsi="Times New Roman" w:cs="Times New Roman"/>
          <w:i/>
          <w:iCs/>
          <w:color w:val="000000"/>
          <w:sz w:val="26"/>
          <w:szCs w:val="28"/>
          <w:lang w:val="vi-VN"/>
        </w:rPr>
        <w:t> 16</w:t>
      </w:r>
      <w:r w:rsidRPr="00DA3D47">
        <w:rPr>
          <w:rFonts w:ascii="Times New Roman" w:eastAsia="Times New Roman" w:hAnsi="Times New Roman" w:cs="Times New Roman"/>
          <w:i/>
          <w:iCs/>
          <w:color w:val="000000"/>
          <w:sz w:val="26"/>
          <w:szCs w:val="28"/>
        </w:rPr>
        <w:t>/12/2021 của UBND tỉnh Quảng Nam)</w:t>
      </w:r>
    </w:p>
    <w:tbl>
      <w:tblPr>
        <w:tblW w:w="5177" w:type="pct"/>
        <w:tblCellSpacing w:w="0" w:type="dxa"/>
        <w:tblInd w:w="-264" w:type="dxa"/>
        <w:shd w:val="clear" w:color="auto" w:fill="FFFFFF"/>
        <w:tblCellMar>
          <w:left w:w="0" w:type="dxa"/>
          <w:right w:w="0" w:type="dxa"/>
        </w:tblCellMar>
        <w:tblLook w:val="04A0"/>
      </w:tblPr>
      <w:tblGrid>
        <w:gridCol w:w="929"/>
        <w:gridCol w:w="1917"/>
        <w:gridCol w:w="5234"/>
        <w:gridCol w:w="621"/>
        <w:gridCol w:w="764"/>
        <w:gridCol w:w="615"/>
      </w:tblGrid>
      <w:tr w:rsidR="008A2010" w:rsidRPr="00DA3D47" w:rsidTr="00AB44F6">
        <w:trPr>
          <w:tblCellSpacing w:w="0" w:type="dxa"/>
        </w:trPr>
        <w:tc>
          <w:tcPr>
            <w:tcW w:w="461" w:type="pct"/>
            <w:vMerge w:val="restar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STT</w:t>
            </w:r>
          </w:p>
        </w:tc>
        <w:tc>
          <w:tcPr>
            <w:tcW w:w="951" w:type="pct"/>
            <w:vMerge w:val="restar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Mã số TTHC</w:t>
            </w:r>
          </w:p>
        </w:tc>
        <w:tc>
          <w:tcPr>
            <w:tcW w:w="2596" w:type="pct"/>
            <w:vMerge w:val="restar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Tên thủ tục hành chính</w:t>
            </w:r>
          </w:p>
        </w:tc>
        <w:tc>
          <w:tcPr>
            <w:tcW w:w="992" w:type="pct"/>
            <w:gridSpan w:val="3"/>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Cách thức thực hiện</w:t>
            </w:r>
          </w:p>
        </w:tc>
      </w:tr>
      <w:tr w:rsidR="008A2010" w:rsidRPr="00DA3D47" w:rsidTr="00AB44F6">
        <w:trPr>
          <w:tblCellSpacing w:w="0" w:type="dxa"/>
        </w:trPr>
        <w:tc>
          <w:tcPr>
            <w:tcW w:w="461" w:type="pct"/>
            <w:vMerge/>
            <w:tcBorders>
              <w:top w:val="single" w:sz="8" w:space="0" w:color="auto"/>
              <w:left w:val="single" w:sz="8" w:space="0" w:color="auto"/>
              <w:bottom w:val="nil"/>
              <w:right w:val="nil"/>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2596" w:type="pct"/>
            <w:vMerge/>
            <w:tcBorders>
              <w:top w:val="single" w:sz="8" w:space="0" w:color="auto"/>
              <w:left w:val="single" w:sz="8" w:space="0" w:color="auto"/>
              <w:bottom w:val="nil"/>
              <w:right w:val="nil"/>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308"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tiếp</w:t>
            </w:r>
          </w:p>
        </w:tc>
        <w:tc>
          <w:tcPr>
            <w:tcW w:w="3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tuyến</w:t>
            </w:r>
          </w:p>
        </w:tc>
        <w:tc>
          <w:tcPr>
            <w:tcW w:w="305"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Bưu điện</w:t>
            </w:r>
          </w:p>
        </w:tc>
      </w:tr>
      <w:tr w:rsidR="008A2010" w:rsidRPr="00DA3D47" w:rsidTr="00AB44F6">
        <w:trPr>
          <w:tblCellSpacing w:w="0" w:type="dxa"/>
        </w:trPr>
        <w:tc>
          <w:tcPr>
            <w:tcW w:w="46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w:t>
            </w:r>
          </w:p>
        </w:tc>
        <w:tc>
          <w:tcPr>
            <w:tcW w:w="4539" w:type="pct"/>
            <w:gridSpan w:val="5"/>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văn hóa</w:t>
            </w:r>
          </w:p>
        </w:tc>
      </w:tr>
      <w:tr w:rsidR="008A2010" w:rsidRPr="00DA3D47" w:rsidTr="00AB44F6">
        <w:trPr>
          <w:trHeight w:val="659"/>
          <w:tblCellSpacing w:w="0" w:type="dxa"/>
        </w:trPr>
        <w:tc>
          <w:tcPr>
            <w:tcW w:w="46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01</w:t>
            </w:r>
          </w:p>
        </w:tc>
        <w:tc>
          <w:tcPr>
            <w:tcW w:w="95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1.008901</w:t>
            </w:r>
          </w:p>
        </w:tc>
        <w:tc>
          <w:tcPr>
            <w:tcW w:w="2596"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thông báo thành lập thư viện đối với thư viện cộng đồng</w:t>
            </w:r>
          </w:p>
        </w:tc>
        <w:tc>
          <w:tcPr>
            <w:tcW w:w="308"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05"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46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02</w:t>
            </w:r>
          </w:p>
        </w:tc>
        <w:tc>
          <w:tcPr>
            <w:tcW w:w="95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1.008902</w:t>
            </w:r>
          </w:p>
        </w:tc>
        <w:tc>
          <w:tcPr>
            <w:tcW w:w="2596"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thông báo sáp nhập, hợp nhất, chia, tách thư viện đối với thư viện cộng đồng</w:t>
            </w:r>
          </w:p>
        </w:tc>
        <w:tc>
          <w:tcPr>
            <w:tcW w:w="308"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05"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46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03</w:t>
            </w:r>
          </w:p>
        </w:tc>
        <w:tc>
          <w:tcPr>
            <w:tcW w:w="95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1.008903</w:t>
            </w:r>
          </w:p>
        </w:tc>
        <w:tc>
          <w:tcPr>
            <w:tcW w:w="2596"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thông báo chấm dứt hoạt động thư viện cộng đồng</w:t>
            </w:r>
          </w:p>
        </w:tc>
        <w:tc>
          <w:tcPr>
            <w:tcW w:w="308"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05"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46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04</w:t>
            </w:r>
          </w:p>
        </w:tc>
        <w:tc>
          <w:tcPr>
            <w:tcW w:w="951" w:type="pct"/>
            <w:tcBorders>
              <w:top w:val="single" w:sz="8" w:space="0" w:color="auto"/>
              <w:left w:val="single" w:sz="8" w:space="0" w:color="auto"/>
              <w:bottom w:val="nil"/>
              <w:right w:val="nil"/>
            </w:tcBorders>
            <w:shd w:val="clear" w:color="auto" w:fill="auto"/>
            <w:vAlign w:val="center"/>
            <w:hideMark/>
          </w:tcPr>
          <w:p w:rsidR="008A2010" w:rsidRPr="00DA3D47" w:rsidRDefault="005B4FBB" w:rsidP="008A2010">
            <w:pPr>
              <w:spacing w:after="0" w:line="234" w:lineRule="atLeast"/>
              <w:jc w:val="center"/>
              <w:rPr>
                <w:rFonts w:ascii="Times New Roman" w:eastAsia="Times New Roman" w:hAnsi="Times New Roman" w:cs="Times New Roman"/>
                <w:color w:val="000000"/>
                <w:sz w:val="26"/>
                <w:szCs w:val="28"/>
              </w:rPr>
            </w:pPr>
            <w:hyperlink r:id="rId17" w:history="1">
              <w:r w:rsidR="008A2010" w:rsidRPr="00DA3D47">
                <w:rPr>
                  <w:rFonts w:ascii="Times New Roman" w:eastAsia="Times New Roman" w:hAnsi="Times New Roman" w:cs="Times New Roman"/>
                  <w:sz w:val="26"/>
                  <w:szCs w:val="28"/>
                </w:rPr>
                <w:t>1.000954</w:t>
              </w:r>
            </w:hyperlink>
          </w:p>
        </w:tc>
        <w:tc>
          <w:tcPr>
            <w:tcW w:w="2596"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xét tặng danh hiệu Gia đình văn hóa hàng Năm.</w:t>
            </w:r>
          </w:p>
        </w:tc>
        <w:tc>
          <w:tcPr>
            <w:tcW w:w="308"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05"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46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05</w:t>
            </w:r>
          </w:p>
        </w:tc>
        <w:tc>
          <w:tcPr>
            <w:tcW w:w="951" w:type="pct"/>
            <w:tcBorders>
              <w:top w:val="single" w:sz="8" w:space="0" w:color="auto"/>
              <w:left w:val="single" w:sz="8" w:space="0" w:color="auto"/>
              <w:bottom w:val="nil"/>
              <w:right w:val="nil"/>
            </w:tcBorders>
            <w:shd w:val="clear" w:color="auto" w:fill="auto"/>
            <w:vAlign w:val="center"/>
            <w:hideMark/>
          </w:tcPr>
          <w:p w:rsidR="008A2010" w:rsidRPr="00DA3D47" w:rsidRDefault="005B4FBB" w:rsidP="008A2010">
            <w:pPr>
              <w:spacing w:after="0" w:line="234" w:lineRule="atLeast"/>
              <w:jc w:val="center"/>
              <w:rPr>
                <w:rFonts w:ascii="Times New Roman" w:eastAsia="Times New Roman" w:hAnsi="Times New Roman" w:cs="Times New Roman"/>
                <w:color w:val="000000"/>
                <w:sz w:val="26"/>
                <w:szCs w:val="28"/>
              </w:rPr>
            </w:pPr>
            <w:hyperlink r:id="rId18" w:history="1">
              <w:r w:rsidR="008A2010" w:rsidRPr="00DA3D47">
                <w:rPr>
                  <w:rFonts w:ascii="Times New Roman" w:eastAsia="Times New Roman" w:hAnsi="Times New Roman" w:cs="Times New Roman"/>
                  <w:sz w:val="26"/>
                  <w:szCs w:val="28"/>
                </w:rPr>
                <w:t>1.001120</w:t>
              </w:r>
            </w:hyperlink>
          </w:p>
        </w:tc>
        <w:tc>
          <w:tcPr>
            <w:tcW w:w="2596"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xét tặng Giấy khen Gia đình văn hóa</w:t>
            </w:r>
          </w:p>
        </w:tc>
        <w:tc>
          <w:tcPr>
            <w:tcW w:w="308"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05"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46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06</w:t>
            </w:r>
          </w:p>
        </w:tc>
        <w:tc>
          <w:tcPr>
            <w:tcW w:w="951" w:type="pct"/>
            <w:tcBorders>
              <w:top w:val="single" w:sz="8" w:space="0" w:color="auto"/>
              <w:left w:val="single" w:sz="8" w:space="0" w:color="auto"/>
              <w:bottom w:val="nil"/>
              <w:right w:val="nil"/>
            </w:tcBorders>
            <w:shd w:val="clear" w:color="auto" w:fill="auto"/>
            <w:vAlign w:val="center"/>
            <w:hideMark/>
          </w:tcPr>
          <w:p w:rsidR="008A2010" w:rsidRPr="00DA3D47" w:rsidRDefault="005B4FBB" w:rsidP="008A2010">
            <w:pPr>
              <w:spacing w:after="0" w:line="234" w:lineRule="atLeast"/>
              <w:jc w:val="center"/>
              <w:rPr>
                <w:rFonts w:ascii="Times New Roman" w:eastAsia="Times New Roman" w:hAnsi="Times New Roman" w:cs="Times New Roman"/>
                <w:color w:val="000000"/>
                <w:sz w:val="26"/>
                <w:szCs w:val="28"/>
              </w:rPr>
            </w:pPr>
            <w:hyperlink r:id="rId19" w:history="1">
              <w:r w:rsidR="008A2010" w:rsidRPr="00DA3D47">
                <w:rPr>
                  <w:rFonts w:ascii="Times New Roman" w:eastAsia="Times New Roman" w:hAnsi="Times New Roman" w:cs="Times New Roman"/>
                  <w:sz w:val="26"/>
                  <w:szCs w:val="28"/>
                </w:rPr>
                <w:t>1.003622</w:t>
              </w:r>
            </w:hyperlink>
          </w:p>
        </w:tc>
        <w:tc>
          <w:tcPr>
            <w:tcW w:w="2596"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thông báo tổ chức lễ hội cấp xã</w:t>
            </w:r>
          </w:p>
        </w:tc>
        <w:tc>
          <w:tcPr>
            <w:tcW w:w="308"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05"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46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II</w:t>
            </w:r>
          </w:p>
        </w:tc>
        <w:tc>
          <w:tcPr>
            <w:tcW w:w="4539" w:type="pct"/>
            <w:gridSpan w:val="5"/>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thể thao</w:t>
            </w:r>
          </w:p>
        </w:tc>
      </w:tr>
      <w:tr w:rsidR="008A2010" w:rsidRPr="00DA3D47" w:rsidTr="00AB44F6">
        <w:trPr>
          <w:tblCellSpacing w:w="0" w:type="dxa"/>
        </w:trPr>
        <w:tc>
          <w:tcPr>
            <w:tcW w:w="461" w:type="pct"/>
            <w:tcBorders>
              <w:top w:val="single" w:sz="8" w:space="0" w:color="auto"/>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lastRenderedPageBreak/>
              <w:t>07</w:t>
            </w:r>
          </w:p>
        </w:tc>
        <w:tc>
          <w:tcPr>
            <w:tcW w:w="951" w:type="pct"/>
            <w:tcBorders>
              <w:top w:val="single" w:sz="8" w:space="0" w:color="auto"/>
              <w:left w:val="single" w:sz="8" w:space="0" w:color="auto"/>
              <w:bottom w:val="single" w:sz="8" w:space="0" w:color="auto"/>
              <w:right w:val="nil"/>
            </w:tcBorders>
            <w:shd w:val="clear" w:color="auto" w:fill="auto"/>
            <w:vAlign w:val="center"/>
            <w:hideMark/>
          </w:tcPr>
          <w:p w:rsidR="008A2010" w:rsidRPr="00DA3D47" w:rsidRDefault="005B4FBB" w:rsidP="008A2010">
            <w:pPr>
              <w:spacing w:after="0" w:line="234" w:lineRule="atLeast"/>
              <w:jc w:val="center"/>
              <w:rPr>
                <w:rFonts w:ascii="Times New Roman" w:eastAsia="Times New Roman" w:hAnsi="Times New Roman" w:cs="Times New Roman"/>
                <w:color w:val="000000"/>
                <w:sz w:val="26"/>
                <w:szCs w:val="28"/>
              </w:rPr>
            </w:pPr>
            <w:hyperlink r:id="rId20" w:history="1">
              <w:r w:rsidR="008A2010" w:rsidRPr="00DA3D47">
                <w:rPr>
                  <w:rFonts w:ascii="Times New Roman" w:eastAsia="Times New Roman" w:hAnsi="Times New Roman" w:cs="Times New Roman"/>
                  <w:sz w:val="26"/>
                  <w:szCs w:val="28"/>
                </w:rPr>
                <w:t>2.000794</w:t>
              </w:r>
            </w:hyperlink>
          </w:p>
        </w:tc>
        <w:tc>
          <w:tcPr>
            <w:tcW w:w="2596" w:type="pct"/>
            <w:tcBorders>
              <w:top w:val="single" w:sz="8" w:space="0" w:color="auto"/>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Công nhận câu lạc bộ thể thao cơ sở</w:t>
            </w:r>
          </w:p>
        </w:tc>
        <w:tc>
          <w:tcPr>
            <w:tcW w:w="308" w:type="pct"/>
            <w:tcBorders>
              <w:top w:val="single" w:sz="8" w:space="0" w:color="auto"/>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79" w:type="pct"/>
            <w:tcBorders>
              <w:top w:val="single" w:sz="8" w:space="0" w:color="auto"/>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0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bl>
    <w:p w:rsidR="008A2010" w:rsidRPr="00DA3D47" w:rsidRDefault="008A2010" w:rsidP="008A2010">
      <w:pPr>
        <w:shd w:val="clear" w:color="auto" w:fill="FFFFFF"/>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PHỤ LỤC V</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xml:space="preserve">LĨNH VỰC LAO ĐỘNG, THƯƠNG BINH VÀ XÃ </w:t>
      </w:r>
      <w:proofErr w:type="gramStart"/>
      <w:r w:rsidRPr="00DA3D47">
        <w:rPr>
          <w:rFonts w:ascii="Times New Roman" w:eastAsia="Times New Roman" w:hAnsi="Times New Roman" w:cs="Times New Roman"/>
          <w:color w:val="000000"/>
          <w:sz w:val="26"/>
          <w:szCs w:val="28"/>
        </w:rPr>
        <w:t>HỘI</w:t>
      </w:r>
      <w:proofErr w:type="gramEnd"/>
      <w:r w:rsidRPr="00DA3D47">
        <w:rPr>
          <w:rFonts w:ascii="Times New Roman" w:eastAsia="Times New Roman" w:hAnsi="Times New Roman" w:cs="Times New Roman"/>
          <w:color w:val="000000"/>
          <w:sz w:val="26"/>
          <w:szCs w:val="28"/>
          <w:lang w:val="vi-VN"/>
        </w:rPr>
        <w:br/>
      </w:r>
      <w:r w:rsidRPr="00DA3D47">
        <w:rPr>
          <w:rFonts w:ascii="Times New Roman" w:eastAsia="Times New Roman" w:hAnsi="Times New Roman" w:cs="Times New Roman"/>
          <w:i/>
          <w:iCs/>
          <w:color w:val="000000"/>
          <w:sz w:val="26"/>
          <w:szCs w:val="28"/>
        </w:rPr>
        <w:t>(Ban hành kèm theo Quyết định số </w:t>
      </w:r>
      <w:r w:rsidRPr="00DA3D47">
        <w:rPr>
          <w:rFonts w:ascii="Times New Roman" w:eastAsia="Times New Roman" w:hAnsi="Times New Roman" w:cs="Times New Roman"/>
          <w:i/>
          <w:iCs/>
          <w:color w:val="000000"/>
          <w:sz w:val="26"/>
          <w:szCs w:val="28"/>
          <w:lang w:val="vi-VN"/>
        </w:rPr>
        <w:t>3693</w:t>
      </w:r>
      <w:r w:rsidRPr="00DA3D47">
        <w:rPr>
          <w:rFonts w:ascii="Times New Roman" w:eastAsia="Times New Roman" w:hAnsi="Times New Roman" w:cs="Times New Roman"/>
          <w:i/>
          <w:iCs/>
          <w:color w:val="000000"/>
          <w:sz w:val="26"/>
          <w:szCs w:val="28"/>
        </w:rPr>
        <w:t>/QĐ-UBND ngày </w:t>
      </w:r>
      <w:r w:rsidRPr="00DA3D47">
        <w:rPr>
          <w:rFonts w:ascii="Times New Roman" w:eastAsia="Times New Roman" w:hAnsi="Times New Roman" w:cs="Times New Roman"/>
          <w:i/>
          <w:iCs/>
          <w:color w:val="000000"/>
          <w:sz w:val="26"/>
          <w:szCs w:val="28"/>
          <w:lang w:val="vi-VN"/>
        </w:rPr>
        <w:t>16</w:t>
      </w:r>
      <w:r w:rsidRPr="00DA3D47">
        <w:rPr>
          <w:rFonts w:ascii="Times New Roman" w:eastAsia="Times New Roman" w:hAnsi="Times New Roman" w:cs="Times New Roman"/>
          <w:i/>
          <w:iCs/>
          <w:color w:val="000000"/>
          <w:sz w:val="26"/>
          <w:szCs w:val="28"/>
        </w:rPr>
        <w:t>/12/2021 của UBND tỉnh Quảng Nam)</w:t>
      </w:r>
    </w:p>
    <w:tbl>
      <w:tblPr>
        <w:tblW w:w="5187" w:type="pct"/>
        <w:tblCellSpacing w:w="0" w:type="dxa"/>
        <w:tblInd w:w="-264" w:type="dxa"/>
        <w:shd w:val="clear" w:color="auto" w:fill="FFFFFF"/>
        <w:tblCellMar>
          <w:left w:w="0" w:type="dxa"/>
          <w:right w:w="0" w:type="dxa"/>
        </w:tblCellMar>
        <w:tblLook w:val="04A0"/>
      </w:tblPr>
      <w:tblGrid>
        <w:gridCol w:w="544"/>
        <w:gridCol w:w="1557"/>
        <w:gridCol w:w="5126"/>
        <w:gridCol w:w="891"/>
        <w:gridCol w:w="800"/>
        <w:gridCol w:w="1181"/>
      </w:tblGrid>
      <w:tr w:rsidR="008A2010" w:rsidRPr="00DA3D47" w:rsidTr="00AB44F6">
        <w:trPr>
          <w:tblCellSpacing w:w="0" w:type="dxa"/>
        </w:trPr>
        <w:tc>
          <w:tcPr>
            <w:tcW w:w="27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STT</w:t>
            </w:r>
          </w:p>
        </w:tc>
        <w:tc>
          <w:tcPr>
            <w:tcW w:w="771"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Mã số</w:t>
            </w:r>
            <w:r w:rsidRPr="00DA3D47">
              <w:rPr>
                <w:rFonts w:ascii="Times New Roman" w:eastAsia="Times New Roman" w:hAnsi="Times New Roman" w:cs="Times New Roman"/>
                <w:color w:val="000000"/>
                <w:sz w:val="26"/>
                <w:szCs w:val="28"/>
              </w:rPr>
              <w:t> </w:t>
            </w:r>
            <w:r w:rsidRPr="00DA3D47">
              <w:rPr>
                <w:rFonts w:ascii="Times New Roman" w:eastAsia="Times New Roman" w:hAnsi="Times New Roman" w:cs="Times New Roman"/>
                <w:b/>
                <w:bCs/>
                <w:color w:val="000000"/>
                <w:sz w:val="26"/>
                <w:szCs w:val="28"/>
              </w:rPr>
              <w:t>TTHC</w:t>
            </w:r>
          </w:p>
        </w:tc>
        <w:tc>
          <w:tcPr>
            <w:tcW w:w="2538"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Tên thủ tục hành chính</w:t>
            </w:r>
          </w:p>
        </w:tc>
        <w:tc>
          <w:tcPr>
            <w:tcW w:w="1421" w:type="pct"/>
            <w:gridSpan w:val="3"/>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Cách thức thực hiện</w:t>
            </w:r>
          </w:p>
        </w:tc>
      </w:tr>
      <w:tr w:rsidR="008A2010" w:rsidRPr="00DA3D47" w:rsidTr="00AB44F6">
        <w:trPr>
          <w:tblCellSpacing w:w="0" w:type="dxa"/>
        </w:trPr>
        <w:tc>
          <w:tcPr>
            <w:tcW w:w="27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2538"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tiếp</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tuyến</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Bưu</w:t>
            </w:r>
            <w:r w:rsidRPr="00DA3D47">
              <w:rPr>
                <w:rFonts w:ascii="Times New Roman" w:eastAsia="Times New Roman" w:hAnsi="Times New Roman" w:cs="Times New Roman"/>
                <w:color w:val="000000"/>
                <w:sz w:val="26"/>
                <w:szCs w:val="28"/>
              </w:rPr>
              <w:t> </w:t>
            </w:r>
            <w:r w:rsidRPr="00DA3D47">
              <w:rPr>
                <w:rFonts w:ascii="Times New Roman" w:eastAsia="Times New Roman" w:hAnsi="Times New Roman" w:cs="Times New Roman"/>
                <w:b/>
                <w:bCs/>
                <w:color w:val="000000"/>
                <w:sz w:val="26"/>
                <w:szCs w:val="28"/>
              </w:rPr>
              <w:t>chính</w:t>
            </w:r>
          </w:p>
        </w:tc>
      </w:tr>
      <w:tr w:rsidR="008A2010"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w:t>
            </w:r>
          </w:p>
        </w:tc>
        <w:tc>
          <w:tcPr>
            <w:tcW w:w="4730" w:type="pct"/>
            <w:gridSpan w:val="5"/>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Người có công</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2.001382.000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xác nhận vào đơn đề nghị di chuyển hài cốt liệt sĩ. đơn đề nghị thăm viếng mộ liệt sĩ</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1.003337.000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ủy quyền hưởng trợ cấp, phụ cấp ưu đãi</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II</w:t>
            </w:r>
          </w:p>
        </w:tc>
        <w:tc>
          <w:tcPr>
            <w:tcW w:w="4145" w:type="pct"/>
            <w:gridSpan w:val="4"/>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Bảo trợ xã hội</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1.001699.000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Xác định, xác định lại mức độ khuyết tật và cấp Giấy xác nhận khuyết tật</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4</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1.001653.000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Đổi, cấp lại Giấy xác nhận khuyết tật</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5</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2.000751.000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Trợ giúp xã hội đột xuất về hỗ trợ làm nhà ở, sửa chữa nhà ở</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6</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2.000744.000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Trợ giúp xã hội đột xuất về hỗ trợ chi phí mai táng</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7</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2.000602.000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Xác nhận hộ gia đình làm nông nghiệp, lâm nghiệp, ngư nghiệp và diêm nghiệp có mức sống trung bình giai đoạn 2016-2020 thuộc diện đối tượng được ngân sách nhà nước hỗ trợ đóng bảo hiểm y tế.</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8</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2.000355.000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hoạt động đối với cơ sở trợ giúp xã hội dưới 10 đối tượng có hoàn cảnh khó khăn</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9</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1.000506.000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Công nhận hộ nghèo, hộ cận nghèo phát sinh trong năm</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1.000489.000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Công nhận hộ thoát nghèo, hộ cận nghèo trong năm</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lastRenderedPageBreak/>
              <w:t>III</w:t>
            </w:r>
          </w:p>
        </w:tc>
        <w:tc>
          <w:tcPr>
            <w:tcW w:w="4730" w:type="pct"/>
            <w:gridSpan w:val="5"/>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Trẻ em</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11</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1.004946.000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Áp dụng các biện pháp can thiệp khẩn cấp hoặc tạm thời cách ly trẻ em khỏi môi trường hoặc người gây tổn hại cho trẻ em</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12</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1.004944.000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Chấm dứt việc chăm sóc thay thế cho trẻ em</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13</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2.001947.000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Phê duyệt kế hoạch hỗ trợ, can thiệp đối với trẻ em bị xâm hại hoặc có nguy cơ bị bạo lực, bóc lột, bỏ rơi và trẻ em có hoàn cảnh đặc biệt</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14</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1.004941.000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nhận chăm sóc thay thế cho trẻ em đối với cá nhân, người đại diện gia đình nhận chăm sóc thay thế không phải là người thân thích của trẻ em</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15</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2.001944.000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Thông báo nhận chăm sóc thay thế cho trẻ em đối với cá nhân, người đại diện gia đình nhận chăm sóc thay thế là người thân thích của trẻ em</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16</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2.001942.000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Chuyển trẻ em đang được chăm sóc thay thế tại cơ sở trợ giúp xã hội đến cá nhân, gia đình nhận chăm sóc thay thế</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IV</w:t>
            </w:r>
          </w:p>
        </w:tc>
        <w:tc>
          <w:tcPr>
            <w:tcW w:w="4730" w:type="pct"/>
            <w:gridSpan w:val="5"/>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Phòng, chống tệ nạn xã hội</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17</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1.000132.000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Quyết định quản lý cai nghiện ma túy tự nguyện tại gia đình</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270"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18</w:t>
            </w:r>
          </w:p>
        </w:tc>
        <w:tc>
          <w:tcPr>
            <w:tcW w:w="77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1.003521.000 .00.00.H47</w:t>
            </w:r>
          </w:p>
        </w:tc>
        <w:tc>
          <w:tcPr>
            <w:tcW w:w="2538"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Quyết định cai nghiện ma túy tự nguyện tại cộng đồng</w:t>
            </w:r>
          </w:p>
        </w:tc>
        <w:tc>
          <w:tcPr>
            <w:tcW w:w="4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8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bl>
    <w:p w:rsidR="008A2010" w:rsidRPr="00DA3D47" w:rsidRDefault="008A2010" w:rsidP="008A2010">
      <w:pPr>
        <w:shd w:val="clear" w:color="auto" w:fill="FFFFFF"/>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PHỤ LỤC VI</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xml:space="preserve">LĨNH VỰC NỘI </w:t>
      </w:r>
      <w:proofErr w:type="gramStart"/>
      <w:r w:rsidRPr="00DA3D47">
        <w:rPr>
          <w:rFonts w:ascii="Times New Roman" w:eastAsia="Times New Roman" w:hAnsi="Times New Roman" w:cs="Times New Roman"/>
          <w:color w:val="000000"/>
          <w:sz w:val="26"/>
          <w:szCs w:val="28"/>
        </w:rPr>
        <w:t>VỤ</w:t>
      </w:r>
      <w:proofErr w:type="gramEnd"/>
      <w:r w:rsidRPr="00DA3D47">
        <w:rPr>
          <w:rFonts w:ascii="Times New Roman" w:eastAsia="Times New Roman" w:hAnsi="Times New Roman" w:cs="Times New Roman"/>
          <w:color w:val="000000"/>
          <w:sz w:val="26"/>
          <w:szCs w:val="28"/>
          <w:lang w:val="vi-VN"/>
        </w:rPr>
        <w:br/>
      </w:r>
      <w:r w:rsidRPr="00DA3D47">
        <w:rPr>
          <w:rFonts w:ascii="Times New Roman" w:eastAsia="Times New Roman" w:hAnsi="Times New Roman" w:cs="Times New Roman"/>
          <w:i/>
          <w:iCs/>
          <w:color w:val="000000"/>
          <w:sz w:val="26"/>
          <w:szCs w:val="28"/>
        </w:rPr>
        <w:t>(Ban hành kèm theo Quyết định số </w:t>
      </w:r>
      <w:r w:rsidRPr="00DA3D47">
        <w:rPr>
          <w:rFonts w:ascii="Times New Roman" w:eastAsia="Times New Roman" w:hAnsi="Times New Roman" w:cs="Times New Roman"/>
          <w:i/>
          <w:iCs/>
          <w:color w:val="000000"/>
          <w:sz w:val="26"/>
          <w:szCs w:val="28"/>
          <w:lang w:val="vi-VN"/>
        </w:rPr>
        <w:t>3693</w:t>
      </w:r>
      <w:r w:rsidRPr="00DA3D47">
        <w:rPr>
          <w:rFonts w:ascii="Times New Roman" w:eastAsia="Times New Roman" w:hAnsi="Times New Roman" w:cs="Times New Roman"/>
          <w:i/>
          <w:iCs/>
          <w:color w:val="000000"/>
          <w:sz w:val="26"/>
          <w:szCs w:val="28"/>
        </w:rPr>
        <w:t>/QĐ-UBND ngày </w:t>
      </w:r>
      <w:r w:rsidRPr="00DA3D47">
        <w:rPr>
          <w:rFonts w:ascii="Times New Roman" w:eastAsia="Times New Roman" w:hAnsi="Times New Roman" w:cs="Times New Roman"/>
          <w:i/>
          <w:iCs/>
          <w:color w:val="000000"/>
          <w:sz w:val="26"/>
          <w:szCs w:val="28"/>
          <w:lang w:val="vi-VN"/>
        </w:rPr>
        <w:t>16</w:t>
      </w:r>
      <w:r w:rsidRPr="00DA3D47">
        <w:rPr>
          <w:rFonts w:ascii="Times New Roman" w:eastAsia="Times New Roman" w:hAnsi="Times New Roman" w:cs="Times New Roman"/>
          <w:i/>
          <w:iCs/>
          <w:color w:val="000000"/>
          <w:sz w:val="26"/>
          <w:szCs w:val="28"/>
        </w:rPr>
        <w:t>/12/2021 của UBND tỉnh Quảng Nam)</w:t>
      </w:r>
    </w:p>
    <w:tbl>
      <w:tblPr>
        <w:tblW w:w="5160" w:type="pct"/>
        <w:tblCellSpacing w:w="0" w:type="dxa"/>
        <w:tblInd w:w="-264" w:type="dxa"/>
        <w:shd w:val="clear" w:color="auto" w:fill="FFFFFF"/>
        <w:tblLayout w:type="fixed"/>
        <w:tblCellMar>
          <w:left w:w="0" w:type="dxa"/>
          <w:right w:w="0" w:type="dxa"/>
        </w:tblCellMar>
        <w:tblLook w:val="04A0"/>
      </w:tblPr>
      <w:tblGrid>
        <w:gridCol w:w="765"/>
        <w:gridCol w:w="1738"/>
        <w:gridCol w:w="4278"/>
        <w:gridCol w:w="872"/>
        <w:gridCol w:w="768"/>
        <w:gridCol w:w="768"/>
        <w:gridCol w:w="213"/>
        <w:gridCol w:w="645"/>
      </w:tblGrid>
      <w:tr w:rsidR="008A2010" w:rsidRPr="00DA3D47" w:rsidTr="00AB44F6">
        <w:trPr>
          <w:tblCellSpacing w:w="0" w:type="dxa"/>
        </w:trPr>
        <w:tc>
          <w:tcPr>
            <w:tcW w:w="381"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STT</w:t>
            </w:r>
          </w:p>
        </w:tc>
        <w:tc>
          <w:tcPr>
            <w:tcW w:w="865"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Mã số</w:t>
            </w:r>
            <w:r w:rsidRPr="00DA3D47">
              <w:rPr>
                <w:rFonts w:ascii="Times New Roman" w:eastAsia="Times New Roman" w:hAnsi="Times New Roman" w:cs="Times New Roman"/>
                <w:color w:val="000000"/>
                <w:sz w:val="26"/>
                <w:szCs w:val="28"/>
              </w:rPr>
              <w:t> </w:t>
            </w:r>
            <w:r w:rsidRPr="00DA3D47">
              <w:rPr>
                <w:rFonts w:ascii="Times New Roman" w:eastAsia="Times New Roman" w:hAnsi="Times New Roman" w:cs="Times New Roman"/>
                <w:b/>
                <w:bCs/>
                <w:color w:val="000000"/>
                <w:sz w:val="26"/>
                <w:szCs w:val="28"/>
              </w:rPr>
              <w:t>TTHC</w:t>
            </w:r>
          </w:p>
        </w:tc>
        <w:tc>
          <w:tcPr>
            <w:tcW w:w="2563" w:type="pct"/>
            <w:gridSpan w:val="2"/>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Tên thủ tục hành chính</w:t>
            </w:r>
          </w:p>
        </w:tc>
        <w:tc>
          <w:tcPr>
            <w:tcW w:w="1190" w:type="pct"/>
            <w:gridSpan w:val="4"/>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Cách thức thực hiện</w:t>
            </w:r>
          </w:p>
        </w:tc>
      </w:tr>
      <w:tr w:rsidR="00AB44F6" w:rsidRPr="00DA3D47" w:rsidTr="00AB44F6">
        <w:trPr>
          <w:tblCellSpacing w:w="0" w:type="dxa"/>
        </w:trPr>
        <w:tc>
          <w:tcPr>
            <w:tcW w:w="38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865"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2563" w:type="pct"/>
            <w:gridSpan w:val="2"/>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tiếp</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tuyến</w:t>
            </w:r>
          </w:p>
        </w:tc>
        <w:tc>
          <w:tcPr>
            <w:tcW w:w="427" w:type="pct"/>
            <w:gridSpan w:val="2"/>
            <w:tcBorders>
              <w:top w:val="nil"/>
              <w:left w:val="nil"/>
              <w:bottom w:val="single" w:sz="8" w:space="0" w:color="000000"/>
              <w:right w:val="single" w:sz="8" w:space="0" w:color="000000"/>
            </w:tcBorders>
            <w:shd w:val="clear" w:color="auto" w:fill="FFFFFF"/>
            <w:vAlign w:val="center"/>
            <w:hideMark/>
          </w:tcPr>
          <w:p w:rsidR="00AB44F6"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Bưu</w:t>
            </w:r>
            <w:r w:rsidRPr="00DA3D47">
              <w:rPr>
                <w:rFonts w:ascii="Times New Roman" w:eastAsia="Times New Roman" w:hAnsi="Times New Roman" w:cs="Times New Roman"/>
                <w:color w:val="000000"/>
                <w:sz w:val="26"/>
                <w:szCs w:val="28"/>
              </w:rPr>
              <w:t> </w:t>
            </w:r>
          </w:p>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chính</w:t>
            </w:r>
          </w:p>
        </w:tc>
      </w:tr>
      <w:tr w:rsidR="008A2010"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w:t>
            </w:r>
          </w:p>
        </w:tc>
        <w:tc>
          <w:tcPr>
            <w:tcW w:w="4619" w:type="pct"/>
            <w:gridSpan w:val="7"/>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Tôn giáo</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2.000509.000.0 0.00.H47</w:t>
            </w:r>
          </w:p>
        </w:tc>
        <w:tc>
          <w:tcPr>
            <w:tcW w:w="2563"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đăng ký hoạt động tín ngưỡng</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27"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lastRenderedPageBreak/>
              <w:t>2</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1.001028.000.0 0.00.H47</w:t>
            </w:r>
          </w:p>
        </w:tc>
        <w:tc>
          <w:tcPr>
            <w:tcW w:w="2563"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đăng ký bổ sung hoạt động tín ngưỡng</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27"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563"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đăng ký sinh hoạt tôn giáo tập trung</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27"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4</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1.001078.000.0 0.00.H47</w:t>
            </w:r>
          </w:p>
        </w:tc>
        <w:tc>
          <w:tcPr>
            <w:tcW w:w="2563"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thông báo danh mục hoạt động tôn giáo đối với tổ chức có địa bàn hoạt động tôn giáo ở một xã</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27"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5</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563"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thông báo danh mục hoạt động tôn giáo bổ sung đối với tổ chức có địa bàn hoạt động tôn giáo ở một xã</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27"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6</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1.001090.000.0 0.00.H47</w:t>
            </w:r>
          </w:p>
        </w:tc>
        <w:tc>
          <w:tcPr>
            <w:tcW w:w="2563"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đăng ký thay đổi người đại diện của nhóm sinh hoạt tôn giáo tập trung</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27"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7</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1.001098.000.0 0.00.H47</w:t>
            </w:r>
          </w:p>
        </w:tc>
        <w:tc>
          <w:tcPr>
            <w:tcW w:w="2563"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đề nghị thay đổi địa điểm sinh hoạt tôn giáo tập trung trong địa bàn một xã</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27"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8</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1.001109.000.0 0.00.H47</w:t>
            </w:r>
          </w:p>
        </w:tc>
        <w:tc>
          <w:tcPr>
            <w:tcW w:w="2563"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đề nghị thay đổi địa điểm sinh hoạt tôn giáo tập trung đến địa bàn xã khác</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27"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9</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1.001156.000.0 0.00.H47</w:t>
            </w:r>
          </w:p>
        </w:tc>
        <w:tc>
          <w:tcPr>
            <w:tcW w:w="2563"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thông báo về việc thay đổi địa điểm sinh hoạt tôn giáo tập trung</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27"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1.001167.000.0 0.00.H47</w:t>
            </w:r>
          </w:p>
        </w:tc>
        <w:tc>
          <w:tcPr>
            <w:tcW w:w="2563"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thông báo tổ chức quyên góp trong địa bàn một xã của cơ sở tín ngưỡng, tổ chức tôn giáo, tổ chức tôn giáo trực thuộc</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2"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27"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II</w:t>
            </w:r>
          </w:p>
        </w:tc>
        <w:tc>
          <w:tcPr>
            <w:tcW w:w="4619" w:type="pct"/>
            <w:gridSpan w:val="7"/>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Thi đua-Khen thưởng</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11</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1.000775.00 0.00.00.H47</w:t>
            </w:r>
          </w:p>
        </w:tc>
        <w:tc>
          <w:tcPr>
            <w:tcW w:w="212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tặng Giấy khen của Chủ tịch UBND cấp xã về thực hiện nhiệm vụ chính trị</w:t>
            </w:r>
          </w:p>
        </w:tc>
        <w:tc>
          <w:tcPr>
            <w:tcW w:w="816"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88"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2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12</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2.000346.00 0.00.00.H47</w:t>
            </w:r>
          </w:p>
        </w:tc>
        <w:tc>
          <w:tcPr>
            <w:tcW w:w="212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tặng Giấy khen của Chủ tịch UBND cấp xã về thành tích thi đua theo đợt hoặc chuyên đề</w:t>
            </w:r>
          </w:p>
        </w:tc>
        <w:tc>
          <w:tcPr>
            <w:tcW w:w="816"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88"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2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13</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2.000337.00 0.00.00.H47</w:t>
            </w:r>
          </w:p>
        </w:tc>
        <w:tc>
          <w:tcPr>
            <w:tcW w:w="212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tặng Giấy khen của Chủ tịch UBND cấp xã về thành tích đột xuất</w:t>
            </w:r>
          </w:p>
        </w:tc>
        <w:tc>
          <w:tcPr>
            <w:tcW w:w="816"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88"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2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14</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1.000748.00 0.00.00.H47</w:t>
            </w:r>
          </w:p>
        </w:tc>
        <w:tc>
          <w:tcPr>
            <w:tcW w:w="212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tặng Giấy khen của Chủ tịch UBND cấp xã cho gia đình</w:t>
            </w:r>
          </w:p>
        </w:tc>
        <w:tc>
          <w:tcPr>
            <w:tcW w:w="816"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88"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2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15</w:t>
            </w:r>
          </w:p>
        </w:tc>
        <w:tc>
          <w:tcPr>
            <w:tcW w:w="8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2.000305.00 0.00.00.H47</w:t>
            </w:r>
          </w:p>
        </w:tc>
        <w:tc>
          <w:tcPr>
            <w:tcW w:w="212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xét tặng danh hiệu Lao động tiên tiến</w:t>
            </w:r>
          </w:p>
        </w:tc>
        <w:tc>
          <w:tcPr>
            <w:tcW w:w="816"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88" w:type="pct"/>
            <w:gridSpan w:val="2"/>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2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AB44F6" w:rsidRPr="00DA3D47" w:rsidTr="00AB44F6">
        <w:trPr>
          <w:tblCellSpacing w:w="0" w:type="dxa"/>
        </w:trPr>
        <w:tc>
          <w:tcPr>
            <w:tcW w:w="381" w:type="pct"/>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865" w:type="pct"/>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129" w:type="pct"/>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34" w:type="pct"/>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2" w:type="pct"/>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2" w:type="pct"/>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106" w:type="pct"/>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20" w:type="pct"/>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bl>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PHỤ LỤC VII</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lastRenderedPageBreak/>
        <w:t xml:space="preserve">LĨNH VỰC NÔNG NGHIỆP VÀ PHÁT TRIỂN NÔNG </w:t>
      </w:r>
      <w:proofErr w:type="gramStart"/>
      <w:r w:rsidRPr="00DA3D47">
        <w:rPr>
          <w:rFonts w:ascii="Times New Roman" w:eastAsia="Times New Roman" w:hAnsi="Times New Roman" w:cs="Times New Roman"/>
          <w:color w:val="000000"/>
          <w:sz w:val="26"/>
          <w:szCs w:val="28"/>
        </w:rPr>
        <w:t>THÔN</w:t>
      </w:r>
      <w:proofErr w:type="gramEnd"/>
      <w:r w:rsidRPr="00DA3D47">
        <w:rPr>
          <w:rFonts w:ascii="Times New Roman" w:eastAsia="Times New Roman" w:hAnsi="Times New Roman" w:cs="Times New Roman"/>
          <w:color w:val="000000"/>
          <w:sz w:val="26"/>
          <w:szCs w:val="28"/>
        </w:rPr>
        <w:br/>
      </w:r>
      <w:r w:rsidRPr="00DA3D47">
        <w:rPr>
          <w:rFonts w:ascii="Times New Roman" w:eastAsia="Times New Roman" w:hAnsi="Times New Roman" w:cs="Times New Roman"/>
          <w:i/>
          <w:iCs/>
          <w:color w:val="000000"/>
          <w:sz w:val="26"/>
          <w:szCs w:val="28"/>
        </w:rPr>
        <w:t>(Ban hành kèm theo Quyết định số </w:t>
      </w:r>
      <w:r w:rsidRPr="00DA3D47">
        <w:rPr>
          <w:rFonts w:ascii="Times New Roman" w:eastAsia="Times New Roman" w:hAnsi="Times New Roman" w:cs="Times New Roman"/>
          <w:i/>
          <w:iCs/>
          <w:color w:val="000000"/>
          <w:sz w:val="26"/>
          <w:szCs w:val="28"/>
          <w:lang w:val="vi-VN"/>
        </w:rPr>
        <w:t>3693</w:t>
      </w:r>
      <w:r w:rsidRPr="00DA3D47">
        <w:rPr>
          <w:rFonts w:ascii="Times New Roman" w:eastAsia="Times New Roman" w:hAnsi="Times New Roman" w:cs="Times New Roman"/>
          <w:i/>
          <w:iCs/>
          <w:color w:val="000000"/>
          <w:sz w:val="26"/>
          <w:szCs w:val="28"/>
        </w:rPr>
        <w:t>/QĐ-UBND ngày </w:t>
      </w:r>
      <w:r w:rsidRPr="00DA3D47">
        <w:rPr>
          <w:rFonts w:ascii="Times New Roman" w:eastAsia="Times New Roman" w:hAnsi="Times New Roman" w:cs="Times New Roman"/>
          <w:i/>
          <w:iCs/>
          <w:color w:val="000000"/>
          <w:sz w:val="26"/>
          <w:szCs w:val="28"/>
          <w:lang w:val="vi-VN"/>
        </w:rPr>
        <w:t>16</w:t>
      </w:r>
      <w:r w:rsidRPr="00DA3D47">
        <w:rPr>
          <w:rFonts w:ascii="Times New Roman" w:eastAsia="Times New Roman" w:hAnsi="Times New Roman" w:cs="Times New Roman"/>
          <w:i/>
          <w:iCs/>
          <w:color w:val="000000"/>
          <w:sz w:val="26"/>
          <w:szCs w:val="28"/>
        </w:rPr>
        <w:t>/12/2021 của UBND tỉnh Quảng Nam)</w:t>
      </w:r>
    </w:p>
    <w:tbl>
      <w:tblPr>
        <w:tblW w:w="5169" w:type="pct"/>
        <w:tblCellSpacing w:w="0" w:type="dxa"/>
        <w:tblInd w:w="-264" w:type="dxa"/>
        <w:shd w:val="clear" w:color="auto" w:fill="FFFFFF"/>
        <w:tblCellMar>
          <w:left w:w="0" w:type="dxa"/>
          <w:right w:w="0" w:type="dxa"/>
        </w:tblCellMar>
        <w:tblLook w:val="04A0"/>
      </w:tblPr>
      <w:tblGrid>
        <w:gridCol w:w="687"/>
        <w:gridCol w:w="1769"/>
        <w:gridCol w:w="4915"/>
        <w:gridCol w:w="886"/>
        <w:gridCol w:w="787"/>
        <w:gridCol w:w="1020"/>
      </w:tblGrid>
      <w:tr w:rsidR="008A2010" w:rsidRPr="00DA3D47" w:rsidTr="00AB44F6">
        <w:trPr>
          <w:tblCellSpacing w:w="0" w:type="dxa"/>
        </w:trPr>
        <w:tc>
          <w:tcPr>
            <w:tcW w:w="341" w:type="pct"/>
            <w:vMerge w:val="restar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STT</w:t>
            </w:r>
          </w:p>
        </w:tc>
        <w:tc>
          <w:tcPr>
            <w:tcW w:w="879" w:type="pct"/>
            <w:vMerge w:val="restar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Mã số TTHC</w:t>
            </w:r>
          </w:p>
        </w:tc>
        <w:tc>
          <w:tcPr>
            <w:tcW w:w="2442" w:type="pct"/>
            <w:vMerge w:val="restar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Tên thủ tục hành chính</w:t>
            </w:r>
          </w:p>
        </w:tc>
        <w:tc>
          <w:tcPr>
            <w:tcW w:w="1337" w:type="pct"/>
            <w:gridSpan w:val="3"/>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Cách thức thực hiện</w:t>
            </w:r>
          </w:p>
        </w:tc>
      </w:tr>
      <w:tr w:rsidR="008A2010" w:rsidRPr="00DA3D47" w:rsidTr="00AB44F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2442" w:type="pct"/>
            <w:vMerge/>
            <w:tcBorders>
              <w:top w:val="single" w:sz="8" w:space="0" w:color="auto"/>
              <w:left w:val="single" w:sz="8" w:space="0" w:color="auto"/>
              <w:bottom w:val="nil"/>
              <w:right w:val="nil"/>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440"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tiếp</w:t>
            </w:r>
          </w:p>
        </w:tc>
        <w:tc>
          <w:tcPr>
            <w:tcW w:w="39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tuyến</w:t>
            </w:r>
          </w:p>
        </w:tc>
        <w:tc>
          <w:tcPr>
            <w:tcW w:w="506"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Bưu chính</w:t>
            </w:r>
          </w:p>
        </w:tc>
      </w:tr>
      <w:tr w:rsidR="008A2010" w:rsidRPr="00DA3D47" w:rsidTr="00AB44F6">
        <w:trPr>
          <w:tblCellSpacing w:w="0" w:type="dxa"/>
        </w:trPr>
        <w:tc>
          <w:tcPr>
            <w:tcW w:w="34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w:t>
            </w:r>
          </w:p>
        </w:tc>
        <w:tc>
          <w:tcPr>
            <w:tcW w:w="4659" w:type="pct"/>
            <w:gridSpan w:val="5"/>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Trồng trọt</w:t>
            </w:r>
          </w:p>
        </w:tc>
      </w:tr>
      <w:tr w:rsidR="008A2010" w:rsidRPr="00DA3D47" w:rsidTr="00AB44F6">
        <w:trPr>
          <w:tblCellSpacing w:w="0" w:type="dxa"/>
        </w:trPr>
        <w:tc>
          <w:tcPr>
            <w:tcW w:w="34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w:t>
            </w:r>
          </w:p>
        </w:tc>
        <w:tc>
          <w:tcPr>
            <w:tcW w:w="8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1.008004.000.0 0.00.H47</w:t>
            </w:r>
          </w:p>
        </w:tc>
        <w:tc>
          <w:tcPr>
            <w:tcW w:w="2442"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Chuyển đổi cơ cấu cây trồng trên đất trồng lúa</w:t>
            </w:r>
          </w:p>
        </w:tc>
        <w:tc>
          <w:tcPr>
            <w:tcW w:w="440"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06"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4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II</w:t>
            </w:r>
          </w:p>
        </w:tc>
        <w:tc>
          <w:tcPr>
            <w:tcW w:w="4659" w:type="pct"/>
            <w:gridSpan w:val="5"/>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Thủy lợi</w:t>
            </w:r>
          </w:p>
        </w:tc>
      </w:tr>
      <w:tr w:rsidR="008A2010" w:rsidRPr="00DA3D47" w:rsidTr="00AB44F6">
        <w:trPr>
          <w:tblCellSpacing w:w="0" w:type="dxa"/>
        </w:trPr>
        <w:tc>
          <w:tcPr>
            <w:tcW w:w="34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w:t>
            </w:r>
          </w:p>
        </w:tc>
        <w:tc>
          <w:tcPr>
            <w:tcW w:w="8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2.001621.000.0 0.00.H47</w:t>
            </w:r>
          </w:p>
        </w:tc>
        <w:tc>
          <w:tcPr>
            <w:tcW w:w="2442"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Ủy ban nhân dân cấp xã thực hiện)</w:t>
            </w:r>
          </w:p>
        </w:tc>
        <w:tc>
          <w:tcPr>
            <w:tcW w:w="440"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06"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4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w:t>
            </w:r>
          </w:p>
        </w:tc>
        <w:tc>
          <w:tcPr>
            <w:tcW w:w="8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1.003446.000.0 0.00.H47</w:t>
            </w:r>
          </w:p>
        </w:tc>
        <w:tc>
          <w:tcPr>
            <w:tcW w:w="2442"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Thẩm định, phê duyệt phương án ứng phó thiên tai cho công trình, vùng hạn du đập trong quá trình thi công thuộc thẩm quyền của UBND cấp xã</w:t>
            </w:r>
          </w:p>
        </w:tc>
        <w:tc>
          <w:tcPr>
            <w:tcW w:w="440"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06"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4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4</w:t>
            </w:r>
          </w:p>
        </w:tc>
        <w:tc>
          <w:tcPr>
            <w:tcW w:w="8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1.003440.000.0 0.00.H47</w:t>
            </w:r>
          </w:p>
        </w:tc>
        <w:tc>
          <w:tcPr>
            <w:tcW w:w="2442"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Thẩm định, phê duyệt phương án ứng phó với tình huống khẩn cấp thuộc thẩm quyền của UBND cấp xã</w:t>
            </w:r>
          </w:p>
        </w:tc>
        <w:tc>
          <w:tcPr>
            <w:tcW w:w="440"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06"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4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III</w:t>
            </w:r>
          </w:p>
        </w:tc>
        <w:tc>
          <w:tcPr>
            <w:tcW w:w="4659" w:type="pct"/>
            <w:gridSpan w:val="5"/>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Phòng, chống thiên tai</w:t>
            </w:r>
          </w:p>
        </w:tc>
      </w:tr>
      <w:tr w:rsidR="008A2010" w:rsidRPr="00DA3D47" w:rsidTr="00AB44F6">
        <w:trPr>
          <w:tblCellSpacing w:w="0" w:type="dxa"/>
        </w:trPr>
        <w:tc>
          <w:tcPr>
            <w:tcW w:w="34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5</w:t>
            </w:r>
          </w:p>
        </w:tc>
        <w:tc>
          <w:tcPr>
            <w:tcW w:w="8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2.002163.000.0 0.00.H47</w:t>
            </w:r>
          </w:p>
        </w:tc>
        <w:tc>
          <w:tcPr>
            <w:tcW w:w="2442"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kê khai số lượng chăn nuôi tập trung và nuôi trồng thủy sản ban đầu</w:t>
            </w:r>
          </w:p>
        </w:tc>
        <w:tc>
          <w:tcPr>
            <w:tcW w:w="440"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06"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4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6</w:t>
            </w:r>
          </w:p>
        </w:tc>
        <w:tc>
          <w:tcPr>
            <w:tcW w:w="8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2.002162.000.0 0.00.H47</w:t>
            </w:r>
          </w:p>
        </w:tc>
        <w:tc>
          <w:tcPr>
            <w:tcW w:w="2442"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Hỗ trợ khôi phục sản xuất vùng bị thiệt hại do dịch bệnh</w:t>
            </w:r>
          </w:p>
        </w:tc>
        <w:tc>
          <w:tcPr>
            <w:tcW w:w="440"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06"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4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7</w:t>
            </w:r>
          </w:p>
        </w:tc>
        <w:tc>
          <w:tcPr>
            <w:tcW w:w="8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2.002161.000.0 0.00.H47</w:t>
            </w:r>
          </w:p>
        </w:tc>
        <w:tc>
          <w:tcPr>
            <w:tcW w:w="2442"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Hỗ trợ khôi phục sản xuất vùng bị thiệt hại do thiên tai</w:t>
            </w:r>
          </w:p>
        </w:tc>
        <w:tc>
          <w:tcPr>
            <w:tcW w:w="440"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06"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4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8</w:t>
            </w:r>
          </w:p>
        </w:tc>
        <w:tc>
          <w:tcPr>
            <w:tcW w:w="879"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1.010091.000.0 0.00.H47</w:t>
            </w:r>
          </w:p>
        </w:tc>
        <w:tc>
          <w:tcPr>
            <w:tcW w:w="2442"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Hỗ trợ khám chữa bệnh, trợ cấp tai nạn cho lực lượng xung kích phòng chống thiên tai cấp xã trong trường hợp chưa tham gia bảo hiểm y tế, bảo hiểm xã hội</w:t>
            </w:r>
          </w:p>
        </w:tc>
        <w:tc>
          <w:tcPr>
            <w:tcW w:w="440"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1" w:type="pct"/>
            <w:tcBorders>
              <w:top w:val="single" w:sz="8" w:space="0" w:color="auto"/>
              <w:left w:val="single" w:sz="8" w:space="0" w:color="auto"/>
              <w:bottom w:val="nil"/>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506" w:type="pct"/>
            <w:tcBorders>
              <w:top w:val="single" w:sz="8" w:space="0" w:color="auto"/>
              <w:left w:val="single" w:sz="8" w:space="0" w:color="auto"/>
              <w:bottom w:val="nil"/>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41" w:type="pct"/>
            <w:tcBorders>
              <w:top w:val="single" w:sz="8" w:space="0" w:color="auto"/>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9</w:t>
            </w:r>
          </w:p>
        </w:tc>
        <w:tc>
          <w:tcPr>
            <w:tcW w:w="879" w:type="pct"/>
            <w:tcBorders>
              <w:top w:val="single" w:sz="8" w:space="0" w:color="auto"/>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1.010092.000.0 0.00.H47</w:t>
            </w:r>
          </w:p>
        </w:tc>
        <w:tc>
          <w:tcPr>
            <w:tcW w:w="2442" w:type="pct"/>
            <w:tcBorders>
              <w:top w:val="single" w:sz="8" w:space="0" w:color="auto"/>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xml:space="preserve">Trợ cấp tiền tuất, tai nạn (đối với trường hợp suy giảm khả năng lao động từ 5% trở lên) cho lực lượng xung kích phòng chống thiên tai cấp </w:t>
            </w:r>
            <w:r w:rsidRPr="00DA3D47">
              <w:rPr>
                <w:rFonts w:ascii="Times New Roman" w:eastAsia="Times New Roman" w:hAnsi="Times New Roman" w:cs="Times New Roman"/>
                <w:color w:val="000000"/>
                <w:sz w:val="26"/>
                <w:szCs w:val="28"/>
              </w:rPr>
              <w:lastRenderedPageBreak/>
              <w:t>xã chưa tham gia bảo hiểm xã hội</w:t>
            </w:r>
          </w:p>
        </w:tc>
        <w:tc>
          <w:tcPr>
            <w:tcW w:w="440" w:type="pct"/>
            <w:tcBorders>
              <w:top w:val="single" w:sz="8" w:space="0" w:color="auto"/>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lastRenderedPageBreak/>
              <w:t>X</w:t>
            </w:r>
          </w:p>
        </w:tc>
        <w:tc>
          <w:tcPr>
            <w:tcW w:w="391" w:type="pct"/>
            <w:tcBorders>
              <w:top w:val="single" w:sz="8" w:space="0" w:color="auto"/>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41" w:type="pct"/>
            <w:tcBorders>
              <w:top w:val="nil"/>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lastRenderedPageBreak/>
              <w:t>IV</w:t>
            </w:r>
          </w:p>
        </w:tc>
        <w:tc>
          <w:tcPr>
            <w:tcW w:w="4659" w:type="pct"/>
            <w:gridSpan w:val="5"/>
            <w:tcBorders>
              <w:top w:val="nil"/>
              <w:left w:val="single" w:sz="8" w:space="0" w:color="auto"/>
              <w:bottom w:val="single" w:sz="8" w:space="0" w:color="auto"/>
              <w:right w:val="single" w:sz="8" w:space="0" w:color="auto"/>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Khoa học, công nghệ và Môi trường</w:t>
            </w:r>
          </w:p>
        </w:tc>
      </w:tr>
      <w:tr w:rsidR="008A2010" w:rsidRPr="00DA3D47" w:rsidTr="00AB44F6">
        <w:trPr>
          <w:tblCellSpacing w:w="0" w:type="dxa"/>
        </w:trPr>
        <w:tc>
          <w:tcPr>
            <w:tcW w:w="341" w:type="pct"/>
            <w:tcBorders>
              <w:top w:val="nil"/>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w:t>
            </w:r>
          </w:p>
        </w:tc>
        <w:tc>
          <w:tcPr>
            <w:tcW w:w="879" w:type="pct"/>
            <w:tcBorders>
              <w:top w:val="nil"/>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1.008838.000.0 0.00.H47</w:t>
            </w:r>
          </w:p>
        </w:tc>
        <w:tc>
          <w:tcPr>
            <w:tcW w:w="2442" w:type="pct"/>
            <w:tcBorders>
              <w:top w:val="nil"/>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Xác nhận Hợp đồng tiếp cận nguồn gen và chia sẻ lợi ích</w:t>
            </w:r>
          </w:p>
        </w:tc>
        <w:tc>
          <w:tcPr>
            <w:tcW w:w="440" w:type="pct"/>
            <w:tcBorders>
              <w:top w:val="nil"/>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91" w:type="pct"/>
            <w:tcBorders>
              <w:top w:val="nil"/>
              <w:left w:val="single" w:sz="8" w:space="0" w:color="auto"/>
              <w:bottom w:val="single" w:sz="8" w:space="0" w:color="auto"/>
              <w:right w:val="nil"/>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06" w:type="pct"/>
            <w:tcBorders>
              <w:top w:val="nil"/>
              <w:left w:val="single" w:sz="8" w:space="0" w:color="auto"/>
              <w:bottom w:val="single" w:sz="8" w:space="0" w:color="auto"/>
              <w:right w:val="single" w:sz="8" w:space="0" w:color="auto"/>
            </w:tcBorders>
            <w:shd w:val="clear" w:color="auto" w:fill="auto"/>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bl>
    <w:p w:rsidR="00595669" w:rsidRDefault="00595669" w:rsidP="00AB44F6">
      <w:pPr>
        <w:shd w:val="clear" w:color="auto" w:fill="FFFFFF"/>
        <w:spacing w:before="120" w:after="120" w:line="234" w:lineRule="atLeast"/>
        <w:jc w:val="center"/>
        <w:rPr>
          <w:rFonts w:ascii="Times New Roman" w:eastAsia="Times New Roman" w:hAnsi="Times New Roman" w:cs="Times New Roman"/>
          <w:b/>
          <w:bCs/>
          <w:color w:val="000000"/>
          <w:sz w:val="26"/>
          <w:szCs w:val="28"/>
        </w:rPr>
      </w:pPr>
    </w:p>
    <w:p w:rsidR="008A2010" w:rsidRPr="00DA3D47" w:rsidRDefault="008A2010" w:rsidP="00AB44F6">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PHỤ LỤC VIII</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xml:space="preserve">LĨNH VỰC TƯ </w:t>
      </w:r>
      <w:proofErr w:type="gramStart"/>
      <w:r w:rsidRPr="00DA3D47">
        <w:rPr>
          <w:rFonts w:ascii="Times New Roman" w:eastAsia="Times New Roman" w:hAnsi="Times New Roman" w:cs="Times New Roman"/>
          <w:color w:val="000000"/>
          <w:sz w:val="26"/>
          <w:szCs w:val="28"/>
        </w:rPr>
        <w:t>PHÁP</w:t>
      </w:r>
      <w:proofErr w:type="gramEnd"/>
      <w:r w:rsidRPr="00DA3D47">
        <w:rPr>
          <w:rFonts w:ascii="Times New Roman" w:eastAsia="Times New Roman" w:hAnsi="Times New Roman" w:cs="Times New Roman"/>
          <w:color w:val="000000"/>
          <w:sz w:val="26"/>
          <w:szCs w:val="28"/>
          <w:lang w:val="vi-VN"/>
        </w:rPr>
        <w:br/>
      </w:r>
      <w:r w:rsidRPr="00DA3D47">
        <w:rPr>
          <w:rFonts w:ascii="Times New Roman" w:eastAsia="Times New Roman" w:hAnsi="Times New Roman" w:cs="Times New Roman"/>
          <w:i/>
          <w:iCs/>
          <w:color w:val="000000"/>
          <w:sz w:val="26"/>
          <w:szCs w:val="28"/>
        </w:rPr>
        <w:t>(Ban hành kèm theo Quyết định số </w:t>
      </w:r>
      <w:r w:rsidRPr="00DA3D47">
        <w:rPr>
          <w:rFonts w:ascii="Times New Roman" w:eastAsia="Times New Roman" w:hAnsi="Times New Roman" w:cs="Times New Roman"/>
          <w:i/>
          <w:iCs/>
          <w:color w:val="000000"/>
          <w:sz w:val="26"/>
          <w:szCs w:val="28"/>
          <w:lang w:val="vi-VN"/>
        </w:rPr>
        <w:t>3693</w:t>
      </w:r>
      <w:r w:rsidRPr="00DA3D47">
        <w:rPr>
          <w:rFonts w:ascii="Times New Roman" w:eastAsia="Times New Roman" w:hAnsi="Times New Roman" w:cs="Times New Roman"/>
          <w:i/>
          <w:iCs/>
          <w:color w:val="000000"/>
          <w:sz w:val="26"/>
          <w:szCs w:val="28"/>
        </w:rPr>
        <w:t>/QĐ-UBND ngày </w:t>
      </w:r>
      <w:r w:rsidRPr="00DA3D47">
        <w:rPr>
          <w:rFonts w:ascii="Times New Roman" w:eastAsia="Times New Roman" w:hAnsi="Times New Roman" w:cs="Times New Roman"/>
          <w:i/>
          <w:iCs/>
          <w:color w:val="000000"/>
          <w:sz w:val="26"/>
          <w:szCs w:val="28"/>
          <w:lang w:val="vi-VN"/>
        </w:rPr>
        <w:t>16</w:t>
      </w:r>
      <w:r w:rsidRPr="00DA3D47">
        <w:rPr>
          <w:rFonts w:ascii="Times New Roman" w:eastAsia="Times New Roman" w:hAnsi="Times New Roman" w:cs="Times New Roman"/>
          <w:i/>
          <w:iCs/>
          <w:color w:val="000000"/>
          <w:sz w:val="26"/>
          <w:szCs w:val="28"/>
        </w:rPr>
        <w:t>/12/2021 của UBND tỉnh Quảng Nam)</w:t>
      </w:r>
    </w:p>
    <w:tbl>
      <w:tblPr>
        <w:tblW w:w="5195" w:type="pct"/>
        <w:tblCellSpacing w:w="0" w:type="dxa"/>
        <w:tblInd w:w="-264" w:type="dxa"/>
        <w:shd w:val="clear" w:color="auto" w:fill="FFFFFF"/>
        <w:tblLayout w:type="fixed"/>
        <w:tblCellMar>
          <w:left w:w="0" w:type="dxa"/>
          <w:right w:w="0" w:type="dxa"/>
        </w:tblCellMar>
        <w:tblLook w:val="04A0"/>
      </w:tblPr>
      <w:tblGrid>
        <w:gridCol w:w="742"/>
        <w:gridCol w:w="1679"/>
        <w:gridCol w:w="4950"/>
        <w:gridCol w:w="931"/>
        <w:gridCol w:w="1032"/>
        <w:gridCol w:w="781"/>
      </w:tblGrid>
      <w:tr w:rsidR="00DA3D47" w:rsidRPr="00DA3D47" w:rsidTr="00AB44F6">
        <w:trPr>
          <w:tblCellSpacing w:w="0" w:type="dxa"/>
        </w:trPr>
        <w:tc>
          <w:tcPr>
            <w:tcW w:w="367"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STT</w:t>
            </w:r>
          </w:p>
        </w:tc>
        <w:tc>
          <w:tcPr>
            <w:tcW w:w="83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Mã số TTHC</w:t>
            </w:r>
          </w:p>
        </w:tc>
        <w:tc>
          <w:tcPr>
            <w:tcW w:w="2447"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Tên thủ tục hành chính</w:t>
            </w:r>
          </w:p>
        </w:tc>
        <w:tc>
          <w:tcPr>
            <w:tcW w:w="1356" w:type="pct"/>
            <w:gridSpan w:val="3"/>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Cách thức thực hiện</w:t>
            </w:r>
          </w:p>
        </w:tc>
      </w:tr>
      <w:tr w:rsidR="00DA3D47" w:rsidRPr="00DA3D47" w:rsidTr="00AB44F6">
        <w:trPr>
          <w:tblCellSpacing w:w="0" w:type="dxa"/>
        </w:trPr>
        <w:tc>
          <w:tcPr>
            <w:tcW w:w="367"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830"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2447"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tiếp</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tuyến</w:t>
            </w:r>
          </w:p>
        </w:tc>
        <w:tc>
          <w:tcPr>
            <w:tcW w:w="386" w:type="pct"/>
            <w:tcBorders>
              <w:top w:val="nil"/>
              <w:left w:val="nil"/>
              <w:bottom w:val="single" w:sz="8" w:space="0" w:color="000000"/>
              <w:right w:val="single" w:sz="8" w:space="0" w:color="000000"/>
            </w:tcBorders>
            <w:shd w:val="clear" w:color="auto" w:fill="FFFFFF"/>
            <w:vAlign w:val="center"/>
            <w:hideMark/>
          </w:tcPr>
          <w:p w:rsidR="00AB44F6"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Bưu</w:t>
            </w:r>
            <w:r w:rsidRPr="00DA3D47">
              <w:rPr>
                <w:rFonts w:ascii="Times New Roman" w:eastAsia="Times New Roman" w:hAnsi="Times New Roman" w:cs="Times New Roman"/>
                <w:color w:val="000000"/>
                <w:sz w:val="26"/>
                <w:szCs w:val="28"/>
              </w:rPr>
              <w:t> </w:t>
            </w:r>
          </w:p>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chính</w:t>
            </w:r>
          </w:p>
        </w:tc>
      </w:tr>
      <w:tr w:rsidR="008A2010"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w:t>
            </w:r>
          </w:p>
        </w:tc>
        <w:tc>
          <w:tcPr>
            <w:tcW w:w="4633" w:type="pct"/>
            <w:gridSpan w:val="5"/>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Hộ tịch</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1.001193</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khai sinh</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1.000894</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kết hôn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1.001022</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nhận cha, mẹ, con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4</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1.000689</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khai sinh kết hợp đăng ký nhận cha, mẹ, con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5</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1.000656</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khai tử</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6</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1.003583</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khai sinh lưu động</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7</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1.000593</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kết hôn lưu động</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8</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1.000419</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khai tử lưu động</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9</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1.000110</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khai sinh có yếu tố nước ngoài tại khu vực biên giới</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1.000094</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kết hôn có yếu tố nước ngoài tại khu vực biên giới</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11</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1.000080</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nhận cha, mẹ, con có yếu tố nước ngoài tại khu vực biên giới</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12</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1.004827</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khai tử có yếu tố nước ngoài tại khu vực biên giới</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13</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1.004837</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giám hộ</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lastRenderedPageBreak/>
              <w:t>14</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1.004845</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chấm dứt giám hộ</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15</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1.004859</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Thay đổi, cải chính, bổ sung thông tin hộ tịch</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16</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1.004873</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Cấp Giấy xác nhận tình trạng hôn nhân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17</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1.004884</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lại khai sinh</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18</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1.004772</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khai sinh cho người đã có hồ sơ, giấy tờ cá nhân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19</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1.004746</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lại kết hôn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1.005461</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lại khai tử</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21</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2.000635</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Cấp bản sao trích lục hộ tịch</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22</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Liên thông thủ tục hành chính về đăng ký khai sinh, đăng ký thường trú, cấp thẻ bảo hiểm y tế cho trẻ em dưới 6 tuổi</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23</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Liên thông các thủ tục hành chính về đăng ký khai sinh, cấp thẻ bảo hiểm y tế cho trẻ em dưới 6 tuổi</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II</w:t>
            </w:r>
          </w:p>
        </w:tc>
        <w:tc>
          <w:tcPr>
            <w:tcW w:w="4633" w:type="pct"/>
            <w:gridSpan w:val="5"/>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Chứng thực</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24</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2.000908</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Cấp bản sao từ sổ gốc</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25</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2.000815</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Chứng thực bản sao từ bản chính giấy tờ, văn bản do cơ quan, tổ chức có thẩm quyền của Việt Nam cấp hoặc chứng nhận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26</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2.000884</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Chứng thực chữ ký trong các giấy tờ, văn bản (áp dụng cho cả trường hợp chứng thực điểm chỉ và trường hợp người yêu cầu chứng thực không ký, không điểm chỉ được)</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27</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2.001035</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Chứng thực hợp đồng, giao dịch liên quan đến tài sản là động sản, quyền sử dụng đất và nhà ở</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28</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2.001019</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Chứng thực di chúc</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29</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2.001016</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Chứng thực văn bản từ chối nhận di sản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30</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2.001406</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Chứng thực văn bản thỏa thuận phân chia di sản mà di sản là động sản, quyền sử dụng đất, nhà ở</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31</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2.001009</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Chứng thực văn bản khai nhận di sản mà di sản là động sản, quyền sử dụng đất, nhà ở</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lastRenderedPageBreak/>
              <w:t>32</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2.000913</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Chứng thực việc sửa đổi, bổ sung, hủy bỏ hợp đồng, giao dịch</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33</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2.000927</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DA3D47">
            <w:pPr>
              <w:spacing w:before="120" w:after="120" w:line="234" w:lineRule="atLeast"/>
              <w:ind w:right="-19"/>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Sửa lỗi sai sót trong hợp đồng, giao dịch</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34</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2.000942</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Cấp bản sao có chứng thực từ bản chính hợp đồng, giao dịch đã được chứng thực</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III</w:t>
            </w:r>
          </w:p>
        </w:tc>
        <w:tc>
          <w:tcPr>
            <w:tcW w:w="4633" w:type="pct"/>
            <w:gridSpan w:val="5"/>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Nuôi con nuôi</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35</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DA3D47">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việc nuôi con nuôi trong nước</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36</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lại việc nuôi con nuôi trong nước</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37</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Giải quyết việc người nước ngoài cư trú ở khu vực biên giới nước láng giềng nhận trẻ em Việt Nam làm con nuôi.</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8A2010"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IV</w:t>
            </w:r>
          </w:p>
        </w:tc>
        <w:tc>
          <w:tcPr>
            <w:tcW w:w="4633" w:type="pct"/>
            <w:gridSpan w:val="5"/>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Phổ biến giáo dục pháp luật</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38</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công nhận tuyên truyền viên pháp luật</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39</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cho thôi làm tuyên truyền viên pháp luật</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8A2010"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V</w:t>
            </w:r>
          </w:p>
        </w:tc>
        <w:tc>
          <w:tcPr>
            <w:tcW w:w="4633" w:type="pct"/>
            <w:gridSpan w:val="5"/>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Hòa giai cơ sở</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40</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công nhận hòa giải viên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41</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công nhận tổ trưởng tổ hòa giải</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42</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thôi làm hòa giải viên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r w:rsidR="00DA3D47" w:rsidRPr="00DA3D47" w:rsidTr="00AB44F6">
        <w:trPr>
          <w:tblCellSpacing w:w="0" w:type="dxa"/>
        </w:trPr>
        <w:tc>
          <w:tcPr>
            <w:tcW w:w="367"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43</w:t>
            </w:r>
          </w:p>
        </w:tc>
        <w:tc>
          <w:tcPr>
            <w:tcW w:w="83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244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Thủ tục thanh toán thù lao cho hòa giải viên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51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6"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r>
    </w:tbl>
    <w:p w:rsidR="00595669" w:rsidRDefault="00595669" w:rsidP="008A2010">
      <w:pPr>
        <w:shd w:val="clear" w:color="auto" w:fill="FFFFFF"/>
        <w:spacing w:before="120" w:after="120" w:line="234" w:lineRule="atLeast"/>
        <w:jc w:val="center"/>
        <w:rPr>
          <w:rFonts w:ascii="Times New Roman" w:eastAsia="Times New Roman" w:hAnsi="Times New Roman" w:cs="Times New Roman"/>
          <w:b/>
          <w:bCs/>
          <w:color w:val="000000"/>
          <w:sz w:val="26"/>
          <w:szCs w:val="28"/>
        </w:rPr>
      </w:pP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PHỤ LỤC IX</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xml:space="preserve">LĨNH VỰC GIÁO DỤC VÀ ĐÀO </w:t>
      </w:r>
      <w:proofErr w:type="gramStart"/>
      <w:r w:rsidRPr="00DA3D47">
        <w:rPr>
          <w:rFonts w:ascii="Times New Roman" w:eastAsia="Times New Roman" w:hAnsi="Times New Roman" w:cs="Times New Roman"/>
          <w:color w:val="000000"/>
          <w:sz w:val="26"/>
          <w:szCs w:val="28"/>
        </w:rPr>
        <w:t>TẠO</w:t>
      </w:r>
      <w:proofErr w:type="gramEnd"/>
      <w:r w:rsidRPr="00DA3D47">
        <w:rPr>
          <w:rFonts w:ascii="Times New Roman" w:eastAsia="Times New Roman" w:hAnsi="Times New Roman" w:cs="Times New Roman"/>
          <w:color w:val="000000"/>
          <w:sz w:val="26"/>
          <w:szCs w:val="28"/>
          <w:lang w:val="vi-VN"/>
        </w:rPr>
        <w:br/>
      </w:r>
      <w:r w:rsidRPr="00DA3D47">
        <w:rPr>
          <w:rFonts w:ascii="Times New Roman" w:eastAsia="Times New Roman" w:hAnsi="Times New Roman" w:cs="Times New Roman"/>
          <w:i/>
          <w:iCs/>
          <w:color w:val="000000"/>
          <w:sz w:val="26"/>
          <w:szCs w:val="28"/>
        </w:rPr>
        <w:t>(Ban hành kèm theo Quyết định số </w:t>
      </w:r>
      <w:r w:rsidRPr="00DA3D47">
        <w:rPr>
          <w:rFonts w:ascii="Times New Roman" w:eastAsia="Times New Roman" w:hAnsi="Times New Roman" w:cs="Times New Roman"/>
          <w:i/>
          <w:iCs/>
          <w:color w:val="000000"/>
          <w:sz w:val="26"/>
          <w:szCs w:val="28"/>
          <w:lang w:val="vi-VN"/>
        </w:rPr>
        <w:t>3693</w:t>
      </w:r>
      <w:r w:rsidRPr="00DA3D47">
        <w:rPr>
          <w:rFonts w:ascii="Times New Roman" w:eastAsia="Times New Roman" w:hAnsi="Times New Roman" w:cs="Times New Roman"/>
          <w:i/>
          <w:iCs/>
          <w:color w:val="000000"/>
          <w:sz w:val="26"/>
          <w:szCs w:val="28"/>
        </w:rPr>
        <w:t>/QĐ-UBND ngày </w:t>
      </w:r>
      <w:r w:rsidRPr="00DA3D47">
        <w:rPr>
          <w:rFonts w:ascii="Times New Roman" w:eastAsia="Times New Roman" w:hAnsi="Times New Roman" w:cs="Times New Roman"/>
          <w:i/>
          <w:iCs/>
          <w:color w:val="000000"/>
          <w:sz w:val="26"/>
          <w:szCs w:val="28"/>
          <w:lang w:val="vi-VN"/>
        </w:rPr>
        <w:t>16</w:t>
      </w:r>
      <w:r w:rsidRPr="00DA3D47">
        <w:rPr>
          <w:rFonts w:ascii="Times New Roman" w:eastAsia="Times New Roman" w:hAnsi="Times New Roman" w:cs="Times New Roman"/>
          <w:i/>
          <w:iCs/>
          <w:color w:val="000000"/>
          <w:sz w:val="26"/>
          <w:szCs w:val="28"/>
        </w:rPr>
        <w:t>/12/2021 của UBND tỉnh Quảng Nam)</w:t>
      </w:r>
    </w:p>
    <w:tbl>
      <w:tblPr>
        <w:tblW w:w="5141" w:type="pct"/>
        <w:tblCellSpacing w:w="0" w:type="dxa"/>
        <w:tblInd w:w="-264" w:type="dxa"/>
        <w:shd w:val="clear" w:color="auto" w:fill="FFFFFF"/>
        <w:tblLayout w:type="fixed"/>
        <w:tblCellMar>
          <w:left w:w="0" w:type="dxa"/>
          <w:right w:w="0" w:type="dxa"/>
        </w:tblCellMar>
        <w:tblLook w:val="04A0"/>
      </w:tblPr>
      <w:tblGrid>
        <w:gridCol w:w="666"/>
        <w:gridCol w:w="1451"/>
        <w:gridCol w:w="5536"/>
        <w:gridCol w:w="767"/>
        <w:gridCol w:w="767"/>
        <w:gridCol w:w="823"/>
      </w:tblGrid>
      <w:tr w:rsidR="008A2010" w:rsidRPr="00DA3D47" w:rsidTr="00AB44F6">
        <w:trPr>
          <w:tblCellSpacing w:w="0" w:type="dxa"/>
        </w:trPr>
        <w:tc>
          <w:tcPr>
            <w:tcW w:w="333"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STT</w:t>
            </w:r>
          </w:p>
        </w:tc>
        <w:tc>
          <w:tcPr>
            <w:tcW w:w="725"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Mã số</w:t>
            </w:r>
            <w:r w:rsidRPr="00DA3D47">
              <w:rPr>
                <w:rFonts w:ascii="Times New Roman" w:eastAsia="Times New Roman" w:hAnsi="Times New Roman" w:cs="Times New Roman"/>
                <w:color w:val="000000"/>
                <w:sz w:val="26"/>
                <w:szCs w:val="28"/>
              </w:rPr>
              <w:t> </w:t>
            </w:r>
            <w:r w:rsidRPr="00DA3D47">
              <w:rPr>
                <w:rFonts w:ascii="Times New Roman" w:eastAsia="Times New Roman" w:hAnsi="Times New Roman" w:cs="Times New Roman"/>
                <w:b/>
                <w:bCs/>
                <w:color w:val="000000"/>
                <w:sz w:val="26"/>
                <w:szCs w:val="28"/>
              </w:rPr>
              <w:t>TTHC</w:t>
            </w:r>
          </w:p>
        </w:tc>
        <w:tc>
          <w:tcPr>
            <w:tcW w:w="2765"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Tên thủ tục hành chính</w:t>
            </w:r>
          </w:p>
        </w:tc>
        <w:tc>
          <w:tcPr>
            <w:tcW w:w="1176" w:type="pct"/>
            <w:gridSpan w:val="3"/>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Cách thức thực hiện</w:t>
            </w:r>
          </w:p>
        </w:tc>
      </w:tr>
      <w:tr w:rsidR="008A2010" w:rsidRPr="00DA3D47" w:rsidTr="00AB44F6">
        <w:trPr>
          <w:tblCellSpacing w:w="0" w:type="dxa"/>
        </w:trPr>
        <w:tc>
          <w:tcPr>
            <w:tcW w:w="333"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725"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2765"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38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tiếp</w:t>
            </w:r>
          </w:p>
        </w:tc>
        <w:tc>
          <w:tcPr>
            <w:tcW w:w="38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tuyến</w:t>
            </w:r>
          </w:p>
        </w:tc>
        <w:tc>
          <w:tcPr>
            <w:tcW w:w="411" w:type="pct"/>
            <w:tcBorders>
              <w:top w:val="nil"/>
              <w:left w:val="nil"/>
              <w:bottom w:val="single" w:sz="8" w:space="0" w:color="000000"/>
              <w:right w:val="single" w:sz="8" w:space="0" w:color="000000"/>
            </w:tcBorders>
            <w:shd w:val="clear" w:color="auto" w:fill="FFFFFF"/>
            <w:vAlign w:val="center"/>
            <w:hideMark/>
          </w:tcPr>
          <w:p w:rsidR="00AB44F6" w:rsidRDefault="008A2010" w:rsidP="008A2010">
            <w:pPr>
              <w:spacing w:before="120" w:after="120" w:line="234" w:lineRule="atLeast"/>
              <w:jc w:val="center"/>
              <w:rPr>
                <w:rFonts w:ascii="Times New Roman" w:eastAsia="Times New Roman" w:hAnsi="Times New Roman" w:cs="Times New Roman"/>
                <w:b/>
                <w:bCs/>
                <w:color w:val="000000"/>
                <w:sz w:val="26"/>
                <w:szCs w:val="28"/>
              </w:rPr>
            </w:pPr>
            <w:r w:rsidRPr="00DA3D47">
              <w:rPr>
                <w:rFonts w:ascii="Times New Roman" w:eastAsia="Times New Roman" w:hAnsi="Times New Roman" w:cs="Times New Roman"/>
                <w:b/>
                <w:bCs/>
                <w:color w:val="000000"/>
                <w:sz w:val="26"/>
                <w:szCs w:val="28"/>
              </w:rPr>
              <w:t>Bưu</w:t>
            </w:r>
          </w:p>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r w:rsidRPr="00DA3D47">
              <w:rPr>
                <w:rFonts w:ascii="Times New Roman" w:eastAsia="Times New Roman" w:hAnsi="Times New Roman" w:cs="Times New Roman"/>
                <w:b/>
                <w:bCs/>
                <w:color w:val="000000"/>
                <w:sz w:val="26"/>
                <w:szCs w:val="28"/>
              </w:rPr>
              <w:t>chính</w:t>
            </w:r>
          </w:p>
        </w:tc>
      </w:tr>
      <w:tr w:rsidR="008A2010" w:rsidRPr="00DA3D47" w:rsidTr="00AB44F6">
        <w:trPr>
          <w:tblCellSpacing w:w="0" w:type="dxa"/>
        </w:trPr>
        <w:tc>
          <w:tcPr>
            <w:tcW w:w="333"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w:t>
            </w:r>
          </w:p>
        </w:tc>
        <w:tc>
          <w:tcPr>
            <w:tcW w:w="4667" w:type="pct"/>
            <w:gridSpan w:val="5"/>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giáo dục và đào tạo thuộc hệ thống giáo dục quốc dân và cơ sở giáo</w:t>
            </w:r>
            <w:r w:rsidRPr="00DA3D47">
              <w:rPr>
                <w:rFonts w:ascii="Times New Roman" w:eastAsia="Times New Roman" w:hAnsi="Times New Roman" w:cs="Times New Roman"/>
                <w:color w:val="000000"/>
                <w:sz w:val="26"/>
                <w:szCs w:val="28"/>
              </w:rPr>
              <w:t> </w:t>
            </w:r>
            <w:r w:rsidRPr="00DA3D47">
              <w:rPr>
                <w:rFonts w:ascii="Times New Roman" w:eastAsia="Times New Roman" w:hAnsi="Times New Roman" w:cs="Times New Roman"/>
                <w:b/>
                <w:bCs/>
                <w:color w:val="000000"/>
                <w:sz w:val="26"/>
                <w:szCs w:val="28"/>
              </w:rPr>
              <w:t>dục khác</w:t>
            </w:r>
          </w:p>
        </w:tc>
      </w:tr>
      <w:tr w:rsidR="008A2010" w:rsidRPr="00DA3D47" w:rsidTr="00AB44F6">
        <w:trPr>
          <w:tblCellSpacing w:w="0" w:type="dxa"/>
        </w:trPr>
        <w:tc>
          <w:tcPr>
            <w:tcW w:w="333"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w:t>
            </w:r>
          </w:p>
        </w:tc>
        <w:tc>
          <w:tcPr>
            <w:tcW w:w="72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1.004441</w:t>
            </w:r>
          </w:p>
        </w:tc>
        <w:tc>
          <w:tcPr>
            <w:tcW w:w="27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xml:space="preserve">Cho phép cơ sở giáo dục khác thực hiện chương </w:t>
            </w:r>
            <w:r w:rsidRPr="00DA3D47">
              <w:rPr>
                <w:rFonts w:ascii="Times New Roman" w:eastAsia="Times New Roman" w:hAnsi="Times New Roman" w:cs="Times New Roman"/>
                <w:color w:val="000000"/>
                <w:sz w:val="26"/>
                <w:szCs w:val="28"/>
              </w:rPr>
              <w:lastRenderedPageBreak/>
              <w:t>trình giáo dục tiểu học</w:t>
            </w:r>
          </w:p>
        </w:tc>
        <w:tc>
          <w:tcPr>
            <w:tcW w:w="38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lastRenderedPageBreak/>
              <w:t>X</w:t>
            </w:r>
          </w:p>
        </w:tc>
        <w:tc>
          <w:tcPr>
            <w:tcW w:w="38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1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33"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lastRenderedPageBreak/>
              <w:t>2</w:t>
            </w:r>
          </w:p>
        </w:tc>
        <w:tc>
          <w:tcPr>
            <w:tcW w:w="72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1.004492</w:t>
            </w:r>
          </w:p>
        </w:tc>
        <w:tc>
          <w:tcPr>
            <w:tcW w:w="27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Thành lập nhóm trẻ, lớp mẫu giáo độc lập</w:t>
            </w:r>
          </w:p>
        </w:tc>
        <w:tc>
          <w:tcPr>
            <w:tcW w:w="38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1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33"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w:t>
            </w:r>
          </w:p>
        </w:tc>
        <w:tc>
          <w:tcPr>
            <w:tcW w:w="72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1.004443</w:t>
            </w:r>
          </w:p>
        </w:tc>
        <w:tc>
          <w:tcPr>
            <w:tcW w:w="27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Cho phép nhóm trẻ, lớp mẫu giáo độc lập hoạt động giáo dục trở lại</w:t>
            </w:r>
          </w:p>
        </w:tc>
        <w:tc>
          <w:tcPr>
            <w:tcW w:w="38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1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33"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4</w:t>
            </w:r>
          </w:p>
        </w:tc>
        <w:tc>
          <w:tcPr>
            <w:tcW w:w="72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1.004485</w:t>
            </w:r>
          </w:p>
        </w:tc>
        <w:tc>
          <w:tcPr>
            <w:tcW w:w="27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Sáp nhập, chia, tách nhóm trẻ, lớp mẫu giáo độc lập</w:t>
            </w:r>
          </w:p>
        </w:tc>
        <w:tc>
          <w:tcPr>
            <w:tcW w:w="38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1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33"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5</w:t>
            </w:r>
          </w:p>
        </w:tc>
        <w:tc>
          <w:tcPr>
            <w:tcW w:w="72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2.001810</w:t>
            </w:r>
          </w:p>
        </w:tc>
        <w:tc>
          <w:tcPr>
            <w:tcW w:w="27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Giải thể nhóm trẻ, lớp mẫu giáo độc lập (theo yêu cầu của tổ chức, cá nhân đề nghị thành lập)</w:t>
            </w:r>
          </w:p>
        </w:tc>
        <w:tc>
          <w:tcPr>
            <w:tcW w:w="38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83"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41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bl>
    <w:p w:rsidR="008A2010" w:rsidRPr="00DA3D47" w:rsidRDefault="008A2010" w:rsidP="00DA3D47">
      <w:pPr>
        <w:shd w:val="clear" w:color="auto" w:fill="FFFFFF"/>
        <w:spacing w:before="120" w:after="120" w:line="234" w:lineRule="atLeast"/>
        <w:jc w:val="center"/>
        <w:rPr>
          <w:rFonts w:ascii="Times New Roman" w:eastAsia="Times New Roman" w:hAnsi="Times New Roman" w:cs="Times New Roman"/>
          <w:color w:val="000000"/>
          <w:sz w:val="26"/>
          <w:szCs w:val="28"/>
        </w:rPr>
      </w:pPr>
      <w:bookmarkStart w:id="0" w:name="_GoBack"/>
      <w:bookmarkEnd w:id="0"/>
      <w:r w:rsidRPr="00DA3D47">
        <w:rPr>
          <w:rFonts w:ascii="Times New Roman" w:eastAsia="Times New Roman" w:hAnsi="Times New Roman" w:cs="Times New Roman"/>
          <w:b/>
          <w:bCs/>
          <w:color w:val="000000"/>
          <w:sz w:val="26"/>
          <w:szCs w:val="28"/>
        </w:rPr>
        <w:t>PHỤ LỤC X</w:t>
      </w:r>
    </w:p>
    <w:p w:rsidR="008A2010" w:rsidRPr="00DA3D47" w:rsidRDefault="008A2010" w:rsidP="008A2010">
      <w:pPr>
        <w:shd w:val="clear" w:color="auto" w:fill="FFFFFF"/>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xml:space="preserve">LĨNH VỰC GIAO THÔNG VẬN </w:t>
      </w:r>
      <w:proofErr w:type="gramStart"/>
      <w:r w:rsidRPr="00DA3D47">
        <w:rPr>
          <w:rFonts w:ascii="Times New Roman" w:eastAsia="Times New Roman" w:hAnsi="Times New Roman" w:cs="Times New Roman"/>
          <w:color w:val="000000"/>
          <w:sz w:val="26"/>
          <w:szCs w:val="28"/>
        </w:rPr>
        <w:t>TẢI</w:t>
      </w:r>
      <w:proofErr w:type="gramEnd"/>
      <w:r w:rsidRPr="00DA3D47">
        <w:rPr>
          <w:rFonts w:ascii="Times New Roman" w:eastAsia="Times New Roman" w:hAnsi="Times New Roman" w:cs="Times New Roman"/>
          <w:color w:val="000000"/>
          <w:sz w:val="26"/>
          <w:szCs w:val="28"/>
          <w:lang w:val="vi-VN"/>
        </w:rPr>
        <w:br/>
      </w:r>
      <w:r w:rsidRPr="00DA3D47">
        <w:rPr>
          <w:rFonts w:ascii="Times New Roman" w:eastAsia="Times New Roman" w:hAnsi="Times New Roman" w:cs="Times New Roman"/>
          <w:i/>
          <w:iCs/>
          <w:color w:val="000000"/>
          <w:sz w:val="26"/>
          <w:szCs w:val="28"/>
        </w:rPr>
        <w:t>(Ban hành kèm theo Quyết định số </w:t>
      </w:r>
      <w:r w:rsidRPr="00DA3D47">
        <w:rPr>
          <w:rFonts w:ascii="Times New Roman" w:eastAsia="Times New Roman" w:hAnsi="Times New Roman" w:cs="Times New Roman"/>
          <w:i/>
          <w:iCs/>
          <w:color w:val="000000"/>
          <w:sz w:val="26"/>
          <w:szCs w:val="28"/>
          <w:lang w:val="vi-VN"/>
        </w:rPr>
        <w:t>3693</w:t>
      </w:r>
      <w:r w:rsidRPr="00DA3D47">
        <w:rPr>
          <w:rFonts w:ascii="Times New Roman" w:eastAsia="Times New Roman" w:hAnsi="Times New Roman" w:cs="Times New Roman"/>
          <w:i/>
          <w:iCs/>
          <w:color w:val="000000"/>
          <w:sz w:val="26"/>
          <w:szCs w:val="28"/>
        </w:rPr>
        <w:t>/QĐ-UBND ngày </w:t>
      </w:r>
      <w:r w:rsidRPr="00DA3D47">
        <w:rPr>
          <w:rFonts w:ascii="Times New Roman" w:eastAsia="Times New Roman" w:hAnsi="Times New Roman" w:cs="Times New Roman"/>
          <w:i/>
          <w:iCs/>
          <w:color w:val="000000"/>
          <w:sz w:val="26"/>
          <w:szCs w:val="28"/>
          <w:lang w:val="vi-VN"/>
        </w:rPr>
        <w:t>16</w:t>
      </w:r>
      <w:r w:rsidRPr="00DA3D47">
        <w:rPr>
          <w:rFonts w:ascii="Times New Roman" w:eastAsia="Times New Roman" w:hAnsi="Times New Roman" w:cs="Times New Roman"/>
          <w:i/>
          <w:iCs/>
          <w:color w:val="000000"/>
          <w:sz w:val="26"/>
          <w:szCs w:val="28"/>
        </w:rPr>
        <w:t>/12/2021 của UBND tỉnh Quảng Nam)</w:t>
      </w:r>
    </w:p>
    <w:tbl>
      <w:tblPr>
        <w:tblW w:w="5152" w:type="pct"/>
        <w:tblCellSpacing w:w="0" w:type="dxa"/>
        <w:tblInd w:w="-264" w:type="dxa"/>
        <w:shd w:val="clear" w:color="auto" w:fill="FFFFFF"/>
        <w:tblLayout w:type="fixed"/>
        <w:tblCellMar>
          <w:left w:w="0" w:type="dxa"/>
          <w:right w:w="0" w:type="dxa"/>
        </w:tblCellMar>
        <w:tblLook w:val="04A0"/>
      </w:tblPr>
      <w:tblGrid>
        <w:gridCol w:w="638"/>
        <w:gridCol w:w="1599"/>
        <w:gridCol w:w="5298"/>
        <w:gridCol w:w="923"/>
        <w:gridCol w:w="732"/>
        <w:gridCol w:w="841"/>
      </w:tblGrid>
      <w:tr w:rsidR="008A2010" w:rsidRPr="00DA3D47" w:rsidTr="00AB44F6">
        <w:trPr>
          <w:tblCellSpacing w:w="0" w:type="dxa"/>
        </w:trPr>
        <w:tc>
          <w:tcPr>
            <w:tcW w:w="318"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STT</w:t>
            </w:r>
          </w:p>
        </w:tc>
        <w:tc>
          <w:tcPr>
            <w:tcW w:w="797"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Mã số</w:t>
            </w:r>
            <w:r w:rsidRPr="00DA3D47">
              <w:rPr>
                <w:rFonts w:ascii="Times New Roman" w:eastAsia="Times New Roman" w:hAnsi="Times New Roman" w:cs="Times New Roman"/>
                <w:color w:val="000000"/>
                <w:sz w:val="26"/>
                <w:szCs w:val="28"/>
              </w:rPr>
              <w:t> </w:t>
            </w:r>
            <w:r w:rsidRPr="00DA3D47">
              <w:rPr>
                <w:rFonts w:ascii="Times New Roman" w:eastAsia="Times New Roman" w:hAnsi="Times New Roman" w:cs="Times New Roman"/>
                <w:b/>
                <w:bCs/>
                <w:color w:val="000000"/>
                <w:sz w:val="26"/>
                <w:szCs w:val="28"/>
              </w:rPr>
              <w:t>TTHC</w:t>
            </w:r>
          </w:p>
        </w:tc>
        <w:tc>
          <w:tcPr>
            <w:tcW w:w="2641"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Tên thủ tục hành chính</w:t>
            </w:r>
          </w:p>
        </w:tc>
        <w:tc>
          <w:tcPr>
            <w:tcW w:w="1244" w:type="pct"/>
            <w:gridSpan w:val="3"/>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Cách thức thực hiện</w:t>
            </w:r>
          </w:p>
        </w:tc>
      </w:tr>
      <w:tr w:rsidR="008A2010" w:rsidRPr="00DA3D47" w:rsidTr="00AB44F6">
        <w:trPr>
          <w:tblCellSpacing w:w="0" w:type="dxa"/>
        </w:trPr>
        <w:tc>
          <w:tcPr>
            <w:tcW w:w="31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797"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2641" w:type="pct"/>
            <w:vMerge/>
            <w:tcBorders>
              <w:top w:val="single" w:sz="8" w:space="0" w:color="000000"/>
              <w:left w:val="nil"/>
              <w:bottom w:val="single" w:sz="8" w:space="0" w:color="000000"/>
              <w:right w:val="single" w:sz="8" w:space="0" w:color="000000"/>
            </w:tcBorders>
            <w:shd w:val="clear" w:color="auto" w:fill="FFFFFF"/>
            <w:vAlign w:val="center"/>
            <w:hideMark/>
          </w:tcPr>
          <w:p w:rsidR="008A2010" w:rsidRPr="00DA3D47" w:rsidRDefault="008A2010" w:rsidP="008A2010">
            <w:pPr>
              <w:spacing w:after="0" w:line="240" w:lineRule="auto"/>
              <w:rPr>
                <w:rFonts w:ascii="Times New Roman" w:eastAsia="Times New Roman" w:hAnsi="Times New Roman" w:cs="Times New Roman"/>
                <w:color w:val="000000"/>
                <w:sz w:val="26"/>
                <w:szCs w:val="28"/>
              </w:rPr>
            </w:pP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tiếp</w:t>
            </w:r>
          </w:p>
        </w:tc>
        <w:tc>
          <w:tcPr>
            <w:tcW w:w="3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Trực tuyến</w:t>
            </w:r>
          </w:p>
        </w:tc>
        <w:tc>
          <w:tcPr>
            <w:tcW w:w="419" w:type="pct"/>
            <w:tcBorders>
              <w:top w:val="nil"/>
              <w:left w:val="nil"/>
              <w:bottom w:val="single" w:sz="8" w:space="0" w:color="000000"/>
              <w:right w:val="single" w:sz="8" w:space="0" w:color="000000"/>
            </w:tcBorders>
            <w:shd w:val="clear" w:color="auto" w:fill="FFFFFF"/>
            <w:vAlign w:val="center"/>
            <w:hideMark/>
          </w:tcPr>
          <w:p w:rsidR="00AB44F6"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Bưu</w:t>
            </w:r>
            <w:r w:rsidRPr="00DA3D47">
              <w:rPr>
                <w:rFonts w:ascii="Times New Roman" w:eastAsia="Times New Roman" w:hAnsi="Times New Roman" w:cs="Times New Roman"/>
                <w:color w:val="000000"/>
                <w:sz w:val="26"/>
                <w:szCs w:val="28"/>
              </w:rPr>
              <w:t> </w:t>
            </w:r>
          </w:p>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chính</w:t>
            </w:r>
          </w:p>
        </w:tc>
      </w:tr>
      <w:tr w:rsidR="008A2010" w:rsidRPr="00DA3D47" w:rsidTr="00AB44F6">
        <w:trPr>
          <w:tblCellSpacing w:w="0" w:type="dxa"/>
        </w:trPr>
        <w:tc>
          <w:tcPr>
            <w:tcW w:w="318"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I</w:t>
            </w:r>
          </w:p>
        </w:tc>
        <w:tc>
          <w:tcPr>
            <w:tcW w:w="4682" w:type="pct"/>
            <w:gridSpan w:val="5"/>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b/>
                <w:bCs/>
                <w:color w:val="000000"/>
                <w:sz w:val="26"/>
                <w:szCs w:val="28"/>
              </w:rPr>
              <w:t>Lĩnh vực đường thủy nội địa</w:t>
            </w:r>
          </w:p>
        </w:tc>
      </w:tr>
      <w:tr w:rsidR="008A2010" w:rsidRPr="00DA3D47" w:rsidTr="00AB44F6">
        <w:trPr>
          <w:tblCellSpacing w:w="0" w:type="dxa"/>
        </w:trPr>
        <w:tc>
          <w:tcPr>
            <w:tcW w:w="318"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w:t>
            </w:r>
          </w:p>
        </w:tc>
        <w:tc>
          <w:tcPr>
            <w:tcW w:w="79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1.004088.000 .00.00.H47</w:t>
            </w:r>
          </w:p>
        </w:tc>
        <w:tc>
          <w:tcPr>
            <w:tcW w:w="26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jc w:val="both"/>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phương tiện lần đầu đối với phương tiện chưa khai thác trên đường thủy nội địa</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1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18"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w:t>
            </w:r>
          </w:p>
        </w:tc>
        <w:tc>
          <w:tcPr>
            <w:tcW w:w="79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1.004047.000 .00.00.H47</w:t>
            </w:r>
          </w:p>
        </w:tc>
        <w:tc>
          <w:tcPr>
            <w:tcW w:w="26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jc w:val="both"/>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phương tiện lần đầu đối với phương tiện đang khai thác trên đường thủy nội địa</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1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18"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3</w:t>
            </w:r>
          </w:p>
        </w:tc>
        <w:tc>
          <w:tcPr>
            <w:tcW w:w="79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1.004036.000 .00.00.H47</w:t>
            </w:r>
          </w:p>
        </w:tc>
        <w:tc>
          <w:tcPr>
            <w:tcW w:w="26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jc w:val="both"/>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lại phương tiện trong trường hợp chuyển từ cơ quan đăng ký khác sang cơ quan đăng ký phương tiện thủy nội địa</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1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18"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4</w:t>
            </w:r>
          </w:p>
        </w:tc>
        <w:tc>
          <w:tcPr>
            <w:tcW w:w="79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2.001711.000 .00.00.H47</w:t>
            </w:r>
          </w:p>
        </w:tc>
        <w:tc>
          <w:tcPr>
            <w:tcW w:w="26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jc w:val="both"/>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lại phương tiện trong trường hợp phương tiện thay đổi tên, tính năng kỹ thuật</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1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18"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5</w:t>
            </w:r>
          </w:p>
        </w:tc>
        <w:tc>
          <w:tcPr>
            <w:tcW w:w="79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1.004002.000 .00.00.H47</w:t>
            </w:r>
          </w:p>
        </w:tc>
        <w:tc>
          <w:tcPr>
            <w:tcW w:w="26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jc w:val="both"/>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lại phương tiện trong trường hợp chuyển quyền sở hữu phương tiện nhưng không thay đổi cơ quan đăng ký phương tiện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1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18"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6</w:t>
            </w:r>
          </w:p>
        </w:tc>
        <w:tc>
          <w:tcPr>
            <w:tcW w:w="79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1.003970.000 .00.00.H47</w:t>
            </w:r>
          </w:p>
        </w:tc>
        <w:tc>
          <w:tcPr>
            <w:tcW w:w="26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jc w:val="both"/>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Đăng ký lại phương tiện trong trường hợp chuyển quyền sở hữu phương tiện đồng thời thay đổi cơ quan đăng ký phương tiện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1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18"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7</w:t>
            </w:r>
          </w:p>
        </w:tc>
        <w:tc>
          <w:tcPr>
            <w:tcW w:w="79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1.003930.000 .00.00.H47</w:t>
            </w:r>
          </w:p>
        </w:tc>
        <w:tc>
          <w:tcPr>
            <w:tcW w:w="26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AB44F6">
            <w:pPr>
              <w:spacing w:before="120" w:after="120" w:line="234" w:lineRule="atLeast"/>
              <w:jc w:val="both"/>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Cấp lại Giấy chứng nhận đăng ký phương tiện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1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r w:rsidR="008A2010" w:rsidRPr="00DA3D47" w:rsidTr="00AB44F6">
        <w:trPr>
          <w:tblCellSpacing w:w="0" w:type="dxa"/>
        </w:trPr>
        <w:tc>
          <w:tcPr>
            <w:tcW w:w="318" w:type="pct"/>
            <w:tcBorders>
              <w:top w:val="nil"/>
              <w:left w:val="single" w:sz="8" w:space="0" w:color="000000"/>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8</w:t>
            </w:r>
          </w:p>
        </w:tc>
        <w:tc>
          <w:tcPr>
            <w:tcW w:w="797"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2.001659.000 .00.00.H47</w:t>
            </w:r>
          </w:p>
        </w:tc>
        <w:tc>
          <w:tcPr>
            <w:tcW w:w="2641"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Xóa Giấy chứng nhận đăng ký phương tiện</w:t>
            </w:r>
          </w:p>
        </w:tc>
        <w:tc>
          <w:tcPr>
            <w:tcW w:w="460"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c>
          <w:tcPr>
            <w:tcW w:w="365"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 </w:t>
            </w:r>
          </w:p>
        </w:tc>
        <w:tc>
          <w:tcPr>
            <w:tcW w:w="419" w:type="pct"/>
            <w:tcBorders>
              <w:top w:val="nil"/>
              <w:left w:val="nil"/>
              <w:bottom w:val="single" w:sz="8" w:space="0" w:color="000000"/>
              <w:right w:val="single" w:sz="8" w:space="0" w:color="000000"/>
            </w:tcBorders>
            <w:shd w:val="clear" w:color="auto" w:fill="FFFFFF"/>
            <w:vAlign w:val="center"/>
            <w:hideMark/>
          </w:tcPr>
          <w:p w:rsidR="008A2010" w:rsidRPr="00DA3D47" w:rsidRDefault="008A2010" w:rsidP="008A2010">
            <w:pPr>
              <w:spacing w:before="120" w:after="120" w:line="234" w:lineRule="atLeast"/>
              <w:jc w:val="center"/>
              <w:rPr>
                <w:rFonts w:ascii="Times New Roman" w:eastAsia="Times New Roman" w:hAnsi="Times New Roman" w:cs="Times New Roman"/>
                <w:color w:val="000000"/>
                <w:sz w:val="26"/>
                <w:szCs w:val="28"/>
              </w:rPr>
            </w:pPr>
            <w:r w:rsidRPr="00DA3D47">
              <w:rPr>
                <w:rFonts w:ascii="Times New Roman" w:eastAsia="Times New Roman" w:hAnsi="Times New Roman" w:cs="Times New Roman"/>
                <w:color w:val="000000"/>
                <w:sz w:val="26"/>
                <w:szCs w:val="28"/>
              </w:rPr>
              <w:t>X</w:t>
            </w:r>
          </w:p>
        </w:tc>
      </w:tr>
    </w:tbl>
    <w:p w:rsidR="00371DC9" w:rsidRPr="00DA3D47" w:rsidRDefault="00371DC9">
      <w:pPr>
        <w:rPr>
          <w:rFonts w:ascii="Times New Roman" w:hAnsi="Times New Roman" w:cs="Times New Roman"/>
          <w:sz w:val="26"/>
          <w:szCs w:val="28"/>
        </w:rPr>
      </w:pPr>
    </w:p>
    <w:sectPr w:rsidR="00371DC9" w:rsidRPr="00DA3D47" w:rsidSect="008A2010">
      <w:pgSz w:w="11907" w:h="16840" w:code="9"/>
      <w:pgMar w:top="964" w:right="794" w:bottom="79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8A2010"/>
    <w:rsid w:val="000D446A"/>
    <w:rsid w:val="00371DC9"/>
    <w:rsid w:val="00460E86"/>
    <w:rsid w:val="00595669"/>
    <w:rsid w:val="005B4FBB"/>
    <w:rsid w:val="008A2010"/>
    <w:rsid w:val="00AB44F6"/>
    <w:rsid w:val="00DA3D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0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2010"/>
    <w:rPr>
      <w:color w:val="0000FF"/>
      <w:u w:val="single"/>
    </w:rPr>
  </w:style>
  <w:style w:type="character" w:styleId="FollowedHyperlink">
    <w:name w:val="FollowedHyperlink"/>
    <w:basedOn w:val="DefaultParagraphFont"/>
    <w:uiPriority w:val="99"/>
    <w:semiHidden/>
    <w:unhideWhenUsed/>
    <w:rsid w:val="008A201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0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2010"/>
    <w:rPr>
      <w:color w:val="0000FF"/>
      <w:u w:val="single"/>
    </w:rPr>
  </w:style>
  <w:style w:type="character" w:styleId="FollowedHyperlink">
    <w:name w:val="FollowedHyperlink"/>
    <w:basedOn w:val="DefaultParagraphFont"/>
    <w:uiPriority w:val="99"/>
    <w:semiHidden/>
    <w:unhideWhenUsed/>
    <w:rsid w:val="008A2010"/>
    <w:rPr>
      <w:color w:val="800080"/>
      <w:u w:val="single"/>
    </w:rPr>
  </w:style>
</w:styles>
</file>

<file path=word/webSettings.xml><?xml version="1.0" encoding="utf-8"?>
<w:webSettings xmlns:r="http://schemas.openxmlformats.org/officeDocument/2006/relationships" xmlns:w="http://schemas.openxmlformats.org/wordprocessingml/2006/main">
  <w:divs>
    <w:div w:id="10555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1258-qd-ubnd-2019-phe-duyet-thu-tuc-hanh-chinh-tai-bo-phan-mot-cua-tinh-quang-nam-417943.aspx" TargetMode="External"/><Relationship Id="rId13" Type="http://schemas.openxmlformats.org/officeDocument/2006/relationships/hyperlink" Target="https://csdl.dichvucong.gov.vn/web/mtv/thu_tuc_hanh_chinh/chi_tiet_tthc/index?id=219567&amp;qdcbid=8251&amp;r_url=danh_sach_tthc" TargetMode="External"/><Relationship Id="rId18" Type="http://schemas.openxmlformats.org/officeDocument/2006/relationships/hyperlink" Target="https://dichvucong.gov.vn/p/home/dvc-tthc-thu-tuc-hanh-chinh-chi-tiet.html?ma_thu_tuc=167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huvienphapluat.vn/van-ban/bo-may-hanh-chinh/thong-tu-01-2018-tt-vpcp-co-che-mot-cua-mot-cua-lien-thong-trong-giai-quyet-thu-tuc-hanh-chinh-400735.aspx" TargetMode="External"/><Relationship Id="rId12" Type="http://schemas.openxmlformats.org/officeDocument/2006/relationships/hyperlink" Target="https://csdl.dichvucong.gov.vn/web/mtv/thu_tuc_hanh_chinh/chi_tiet_tthc/index?id=219609&amp;qdcbid=8251&amp;r_url=danh_sach_tthc" TargetMode="External"/><Relationship Id="rId17" Type="http://schemas.openxmlformats.org/officeDocument/2006/relationships/hyperlink" Target="https://dichvucong.gov.vn/p/home/dvc-tthc-thu-tuc-hanh-chinh-chi-tiet.html?ma_thu_tuc=1412" TargetMode="External"/><Relationship Id="rId2" Type="http://schemas.openxmlformats.org/officeDocument/2006/relationships/settings" Target="settings.xml"/><Relationship Id="rId16" Type="http://schemas.openxmlformats.org/officeDocument/2006/relationships/hyperlink" Target="https://dichvucong.gov.vn/p/home/dvc-tthc-thu-tuc-hanh-chinh-chi-tiet.html?ma_thu_tuc=278118" TargetMode="External"/><Relationship Id="rId20" Type="http://schemas.openxmlformats.org/officeDocument/2006/relationships/hyperlink" Target="https://dichvucong.gov.vn/p/home/dvc-tthc-thu-tuc-hanh-chinh-chi-tiet.html?ma_thu_tuc=2567" TargetMode="External"/><Relationship Id="rId1" Type="http://schemas.openxmlformats.org/officeDocument/2006/relationships/styles" Target="styles.xml"/><Relationship Id="rId6" Type="http://schemas.openxmlformats.org/officeDocument/2006/relationships/hyperlink" Target="https://thuvienphapluat.vn/van-ban/bo-may-hanh-chinh/nghi-dinh-61-2018-nd-cp-co-che-mot-cua-mot-cua-lien-thong-trong-giai-quyet-thu-tuc-hanh-chinh-357427.aspx" TargetMode="External"/><Relationship Id="rId11" Type="http://schemas.openxmlformats.org/officeDocument/2006/relationships/hyperlink" Target="https://csdl.dichvucong.gov.vn/web/mtv/thu_tuc_hanh_chinh/chi_tiet_tthc/index?id=219609&amp;qdcbid=8251&amp;r_url=danh_sach_tthc" TargetMode="External"/><Relationship Id="rId5" Type="http://schemas.openxmlformats.org/officeDocument/2006/relationships/hyperlink" Target="https://thuvienphapluat.vn/van-ban/bo-may-hanh-chinh/nghi-dinh-107-2021-nd-cp-sua-doi-nghi-dinh-61-2018-nd-cp-thuc-hien-co-che-mot-cua-484769.aspx" TargetMode="External"/><Relationship Id="rId15" Type="http://schemas.openxmlformats.org/officeDocument/2006/relationships/hyperlink" Target="https://dichvucong.gov.vn/p/home/dvc-tthc-thu-tuc-hanh-chinh-chi-tiet.html?ma_thu_tuc=278118" TargetMode="External"/><Relationship Id="rId23" Type="http://schemas.microsoft.com/office/2007/relationships/stylesWithEffects" Target="stylesWithEffects.xml"/><Relationship Id="rId10" Type="http://schemas.openxmlformats.org/officeDocument/2006/relationships/hyperlink" Target="https://csdl.dichvucong.gov.vn/web/mtv/thu_tuc_hanh_chinh/chi_tiet_tthc/index?id=219610&amp;qdcbid=8251&amp;r_url=danh_sach_tthc" TargetMode="External"/><Relationship Id="rId19" Type="http://schemas.openxmlformats.org/officeDocument/2006/relationships/hyperlink" Target="https://dichvucong.gov.vn/p/home/dvc-tthc-thu-tuc-hanh-chinh-chi-tiet.html?ma_thu_tuc=5173" TargetMode="External"/><Relationship Id="rId4" Type="http://schemas.openxmlformats.org/officeDocument/2006/relationships/hyperlink" Target="https://thuvienphapluat.vn/van-ban/bo-may-hanh-chinh/nghi-dinh-61-2018-nd-cp-co-che-mot-cua-mot-cua-lien-thong-trong-giai-quyet-thu-tuc-hanh-chinh-357427.aspx" TargetMode="External"/><Relationship Id="rId9" Type="http://schemas.openxmlformats.org/officeDocument/2006/relationships/hyperlink" Target="https://csdl.dichvucong.gov.vn/web/mtv/thu_tuc_hanh_chinh/chi_tiet_tthc/index?id=219610&amp;qdcbid=8251&amp;r_url=danh_sach_tthc" TargetMode="External"/><Relationship Id="rId14" Type="http://schemas.openxmlformats.org/officeDocument/2006/relationships/hyperlink" Target="https://csdl.dichvucong.gov.vn/web/mtv/thu_tuc_hanh_chinh/chi_tiet_tthc/index?id=219567&amp;qdcbid=8251&amp;r_url=danh_sach_tth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2022-12-01T08:04:00Z</dcterms:created>
  <dcterms:modified xsi:type="dcterms:W3CDTF">2022-12-01T08:04:00Z</dcterms:modified>
</cp:coreProperties>
</file>